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5738" w:rsidRDefault="00895738" w:rsidP="00895738">
      <w:pPr>
        <w:pStyle w:val="a6"/>
        <w:shd w:val="clear" w:color="auto" w:fill="FFFFFF"/>
        <w:spacing w:before="0" w:beforeAutospacing="0" w:after="225" w:afterAutospacing="0"/>
        <w:jc w:val="center"/>
        <w:textAlignment w:val="baseline"/>
        <w:rPr>
          <w:rFonts w:ascii="Georgia" w:hAnsi="Georgia"/>
          <w:color w:val="000000"/>
          <w:sz w:val="20"/>
          <w:szCs w:val="20"/>
        </w:rPr>
      </w:pPr>
      <w:r>
        <w:rPr>
          <w:rFonts w:ascii="Georgia" w:hAnsi="Georgia"/>
          <w:noProof/>
          <w:color w:val="000000"/>
          <w:sz w:val="20"/>
          <w:szCs w:val="20"/>
        </w:rPr>
        <w:drawing>
          <wp:inline distT="0" distB="0" distL="0" distR="0">
            <wp:extent cx="419100" cy="638175"/>
            <wp:effectExtent l="19050" t="0" r="0" b="0"/>
            <wp:docPr id="1" name="Рисунок 1" descr="https://r-rada.lutsk.ua/sites/default/files/user-1/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s://r-rada.lutsk.ua/sites/default/files/user-1/gerb.png"/>
                    <pic:cNvPicPr>
                      <a:picLocks noChangeAspect="1" noChangeArrowheads="1"/>
                    </pic:cNvPicPr>
                  </pic:nvPicPr>
                  <pic:blipFill>
                    <a:blip r:embed="rId7"/>
                    <a:srcRect/>
                    <a:stretch>
                      <a:fillRect/>
                    </a:stretch>
                  </pic:blipFill>
                  <pic:spPr bwMode="auto">
                    <a:xfrm>
                      <a:off x="0" y="0"/>
                      <a:ext cx="419100" cy="638175"/>
                    </a:xfrm>
                    <a:prstGeom prst="rect">
                      <a:avLst/>
                    </a:prstGeom>
                    <a:noFill/>
                    <a:ln w="9525">
                      <a:noFill/>
                      <a:miter lim="800000"/>
                      <a:headEnd/>
                      <a:tailEnd/>
                    </a:ln>
                  </pic:spPr>
                </pic:pic>
              </a:graphicData>
            </a:graphic>
          </wp:inline>
        </w:drawing>
      </w:r>
    </w:p>
    <w:p w:rsidR="00895738" w:rsidRPr="00DF6B9B" w:rsidRDefault="00895738" w:rsidP="00697751">
      <w:pPr>
        <w:pStyle w:val="a6"/>
        <w:shd w:val="clear" w:color="auto" w:fill="FFFFFF"/>
        <w:spacing w:before="0" w:beforeAutospacing="0" w:after="0" w:afterAutospacing="0"/>
        <w:jc w:val="center"/>
        <w:textAlignment w:val="baseline"/>
        <w:rPr>
          <w:rFonts w:ascii="Georgia" w:hAnsi="Georgia"/>
          <w:b/>
          <w:color w:val="000000"/>
          <w:sz w:val="20"/>
          <w:szCs w:val="20"/>
        </w:rPr>
      </w:pPr>
      <w:r w:rsidRPr="00DF6B9B">
        <w:rPr>
          <w:b/>
          <w:color w:val="000000"/>
          <w:sz w:val="27"/>
          <w:szCs w:val="27"/>
          <w:bdr w:val="none" w:sz="0" w:space="0" w:color="auto" w:frame="1"/>
        </w:rPr>
        <w:t>УКРАЇНА</w:t>
      </w:r>
    </w:p>
    <w:p w:rsidR="00895738" w:rsidRPr="00DF6B9B" w:rsidRDefault="00895738" w:rsidP="00697751">
      <w:pPr>
        <w:pStyle w:val="a6"/>
        <w:shd w:val="clear" w:color="auto" w:fill="FFFFFF"/>
        <w:spacing w:before="0" w:beforeAutospacing="0" w:after="0" w:afterAutospacing="0"/>
        <w:jc w:val="center"/>
        <w:textAlignment w:val="baseline"/>
        <w:rPr>
          <w:rFonts w:ascii="Georgia" w:hAnsi="Georgia"/>
          <w:b/>
          <w:color w:val="000000"/>
          <w:sz w:val="20"/>
          <w:szCs w:val="20"/>
        </w:rPr>
      </w:pPr>
      <w:r w:rsidRPr="00DF6B9B">
        <w:rPr>
          <w:rStyle w:val="a3"/>
          <w:color w:val="000000"/>
          <w:sz w:val="27"/>
          <w:szCs w:val="27"/>
          <w:bdr w:val="none" w:sz="0" w:space="0" w:color="auto" w:frame="1"/>
        </w:rPr>
        <w:t>ЛУЦЬКА РАЙОННА РАДА</w:t>
      </w:r>
    </w:p>
    <w:p w:rsidR="00895738" w:rsidRPr="00DF6B9B" w:rsidRDefault="00895738" w:rsidP="00697751">
      <w:pPr>
        <w:pStyle w:val="a6"/>
        <w:shd w:val="clear" w:color="auto" w:fill="FFFFFF"/>
        <w:spacing w:before="0" w:beforeAutospacing="0" w:after="0" w:afterAutospacing="0"/>
        <w:jc w:val="center"/>
        <w:textAlignment w:val="baseline"/>
        <w:rPr>
          <w:rFonts w:ascii="Georgia" w:hAnsi="Georgia"/>
          <w:b/>
          <w:color w:val="000000"/>
          <w:sz w:val="20"/>
          <w:szCs w:val="20"/>
        </w:rPr>
      </w:pPr>
      <w:r w:rsidRPr="00DF6B9B">
        <w:rPr>
          <w:rStyle w:val="a3"/>
          <w:color w:val="000000"/>
          <w:sz w:val="27"/>
          <w:szCs w:val="27"/>
          <w:bdr w:val="none" w:sz="0" w:space="0" w:color="auto" w:frame="1"/>
        </w:rPr>
        <w:t>ВОЛИНСЬКОЇ ОБЛАСТІ</w:t>
      </w:r>
    </w:p>
    <w:p w:rsidR="00895738" w:rsidRPr="00DF6B9B" w:rsidRDefault="00DF6B9B" w:rsidP="00697751">
      <w:pPr>
        <w:pStyle w:val="a6"/>
        <w:shd w:val="clear" w:color="auto" w:fill="FFFFFF"/>
        <w:spacing w:before="0" w:beforeAutospacing="0" w:after="0" w:afterAutospacing="0"/>
        <w:jc w:val="center"/>
        <w:textAlignment w:val="baseline"/>
        <w:rPr>
          <w:rFonts w:ascii="Georgia" w:hAnsi="Georgia"/>
          <w:b/>
          <w:color w:val="000000"/>
          <w:sz w:val="20"/>
          <w:szCs w:val="20"/>
        </w:rPr>
      </w:pPr>
      <w:r w:rsidRPr="00DF6B9B">
        <w:rPr>
          <w:b/>
          <w:color w:val="000000"/>
          <w:sz w:val="27"/>
          <w:szCs w:val="27"/>
          <w:bdr w:val="none" w:sz="0" w:space="0" w:color="auto" w:frame="1"/>
        </w:rPr>
        <w:t>восьме скликання</w:t>
      </w:r>
    </w:p>
    <w:p w:rsidR="00895738" w:rsidRPr="00DF6B9B" w:rsidRDefault="00895738" w:rsidP="00697751">
      <w:pPr>
        <w:pStyle w:val="a6"/>
        <w:shd w:val="clear" w:color="auto" w:fill="FFFFFF"/>
        <w:spacing w:before="0" w:beforeAutospacing="0" w:after="0" w:afterAutospacing="0"/>
        <w:jc w:val="center"/>
        <w:textAlignment w:val="baseline"/>
        <w:rPr>
          <w:rFonts w:ascii="Georgia" w:hAnsi="Georgia"/>
          <w:b/>
          <w:color w:val="000000"/>
          <w:sz w:val="20"/>
          <w:szCs w:val="20"/>
        </w:rPr>
      </w:pPr>
      <w:r w:rsidRPr="00DF6B9B">
        <w:rPr>
          <w:rStyle w:val="a3"/>
          <w:color w:val="000000"/>
          <w:sz w:val="27"/>
          <w:szCs w:val="27"/>
          <w:bdr w:val="none" w:sz="0" w:space="0" w:color="auto" w:frame="1"/>
        </w:rPr>
        <w:t>РІШЕННЯ</w:t>
      </w:r>
    </w:p>
    <w:p w:rsidR="00C62C3F" w:rsidRPr="00C62C3F" w:rsidRDefault="00C62C3F" w:rsidP="00C62C3F">
      <w:pPr>
        <w:rPr>
          <w:sz w:val="28"/>
          <w:szCs w:val="28"/>
          <w:lang w:val="uk-UA"/>
        </w:rPr>
      </w:pPr>
      <w:r>
        <w:rPr>
          <w:sz w:val="28"/>
          <w:szCs w:val="28"/>
        </w:rPr>
        <w:t>28.12.</w:t>
      </w:r>
      <w:r w:rsidRPr="00C23FC4">
        <w:rPr>
          <w:sz w:val="28"/>
          <w:szCs w:val="28"/>
        </w:rPr>
        <w:t>2020 року №</w:t>
      </w:r>
      <w:r>
        <w:rPr>
          <w:sz w:val="28"/>
          <w:szCs w:val="28"/>
        </w:rPr>
        <w:t>2/</w:t>
      </w:r>
      <w:r>
        <w:rPr>
          <w:sz w:val="28"/>
          <w:szCs w:val="28"/>
          <w:lang w:val="uk-UA"/>
        </w:rPr>
        <w:t>9</w:t>
      </w:r>
    </w:p>
    <w:p w:rsidR="00895738" w:rsidRPr="00B0005B" w:rsidRDefault="00895738" w:rsidP="00895738">
      <w:pPr>
        <w:shd w:val="clear" w:color="auto" w:fill="FFFFFF"/>
        <w:ind w:right="5244"/>
        <w:jc w:val="both"/>
        <w:rPr>
          <w:color w:val="000000"/>
          <w:sz w:val="28"/>
          <w:szCs w:val="28"/>
          <w:lang w:val="uk-UA"/>
        </w:rPr>
      </w:pPr>
      <w:r w:rsidRPr="00B0005B">
        <w:rPr>
          <w:color w:val="000000"/>
          <w:sz w:val="28"/>
          <w:szCs w:val="28"/>
          <w:lang w:val="uk-UA"/>
        </w:rPr>
        <w:t>м.Луцьк</w:t>
      </w:r>
    </w:p>
    <w:p w:rsidR="00895738" w:rsidRDefault="00895738" w:rsidP="00895738">
      <w:pPr>
        <w:ind w:right="5318"/>
        <w:jc w:val="both"/>
        <w:rPr>
          <w:b/>
          <w:sz w:val="28"/>
          <w:lang w:val="uk-UA"/>
        </w:rPr>
      </w:pPr>
    </w:p>
    <w:p w:rsidR="00DF6165" w:rsidRPr="00DF6165" w:rsidRDefault="00DF6165" w:rsidP="00DF6165">
      <w:pPr>
        <w:rPr>
          <w:b/>
          <w:sz w:val="28"/>
          <w:lang w:val="uk-UA"/>
        </w:rPr>
      </w:pPr>
      <w:r w:rsidRPr="00DF6165">
        <w:rPr>
          <w:b/>
          <w:sz w:val="28"/>
        </w:rPr>
        <w:t xml:space="preserve">Про внесення змін до рішення </w:t>
      </w:r>
      <w:r>
        <w:rPr>
          <w:b/>
          <w:sz w:val="28"/>
        </w:rPr>
        <w:t>Рожищенськ</w:t>
      </w:r>
      <w:r>
        <w:rPr>
          <w:b/>
          <w:sz w:val="28"/>
          <w:lang w:val="uk-UA"/>
        </w:rPr>
        <w:t>ої</w:t>
      </w:r>
      <w:r w:rsidRPr="00DF6165">
        <w:rPr>
          <w:b/>
          <w:sz w:val="28"/>
        </w:rPr>
        <w:t xml:space="preserve"> районної</w:t>
      </w:r>
      <w:r>
        <w:rPr>
          <w:b/>
          <w:sz w:val="28"/>
          <w:lang w:val="uk-UA"/>
        </w:rPr>
        <w:t xml:space="preserve"> </w:t>
      </w:r>
      <w:r>
        <w:rPr>
          <w:b/>
          <w:sz w:val="28"/>
        </w:rPr>
        <w:t>ради від </w:t>
      </w:r>
      <w:r w:rsidRPr="00DF6165">
        <w:rPr>
          <w:b/>
          <w:sz w:val="28"/>
        </w:rPr>
        <w:t>19 грудня  2019 року №  45/3</w:t>
      </w:r>
      <w:r>
        <w:rPr>
          <w:b/>
          <w:sz w:val="28"/>
          <w:lang w:val="uk-UA"/>
        </w:rPr>
        <w:t xml:space="preserve"> </w:t>
      </w:r>
      <w:r w:rsidRPr="00DF6165">
        <w:rPr>
          <w:b/>
          <w:sz w:val="28"/>
        </w:rPr>
        <w:t>„Про районний бюджет на 2020 рік”</w:t>
      </w:r>
    </w:p>
    <w:p w:rsidR="00DF6165" w:rsidRPr="00697751" w:rsidRDefault="00DF6165" w:rsidP="00DF6165">
      <w:pPr>
        <w:rPr>
          <w:b/>
          <w:sz w:val="16"/>
          <w:szCs w:val="16"/>
          <w:lang w:val="uk-UA"/>
        </w:rPr>
      </w:pPr>
    </w:p>
    <w:p w:rsidR="00697751" w:rsidRDefault="00DF6165" w:rsidP="00DF6165">
      <w:pPr>
        <w:jc w:val="center"/>
        <w:rPr>
          <w:sz w:val="28"/>
          <w:lang w:val="uk-UA"/>
        </w:rPr>
      </w:pPr>
      <w:r w:rsidRPr="00C62C3F">
        <w:rPr>
          <w:sz w:val="28"/>
          <w:lang w:val="uk-UA"/>
        </w:rPr>
        <w:t xml:space="preserve">0724500000 </w:t>
      </w:r>
    </w:p>
    <w:p w:rsidR="00DF6165" w:rsidRPr="00697751" w:rsidRDefault="00DF6165" w:rsidP="00DF6165">
      <w:pPr>
        <w:jc w:val="center"/>
        <w:rPr>
          <w:sz w:val="28"/>
          <w:lang w:val="uk-UA"/>
        </w:rPr>
      </w:pPr>
      <w:r w:rsidRPr="00697751">
        <w:rPr>
          <w:sz w:val="28"/>
          <w:lang w:val="uk-UA"/>
        </w:rPr>
        <w:t>(код бюджету)</w:t>
      </w:r>
    </w:p>
    <w:p w:rsidR="00DF6165" w:rsidRPr="00697751" w:rsidRDefault="00DF6165" w:rsidP="00DF6165">
      <w:pPr>
        <w:jc w:val="both"/>
        <w:rPr>
          <w:sz w:val="28"/>
          <w:lang w:val="uk-UA"/>
        </w:rPr>
      </w:pPr>
      <w:r w:rsidRPr="00697751">
        <w:rPr>
          <w:sz w:val="28"/>
          <w:lang w:val="uk-UA"/>
        </w:rPr>
        <w:t>Відповідно до пункту 17 частини 1 статті 43 Закону України „Про місцеве самоврядування</w:t>
      </w:r>
      <w:r w:rsidRPr="00DF6165">
        <w:rPr>
          <w:sz w:val="28"/>
        </w:rPr>
        <w:t> </w:t>
      </w:r>
      <w:r w:rsidRPr="00697751">
        <w:rPr>
          <w:sz w:val="28"/>
          <w:lang w:val="uk-UA"/>
        </w:rPr>
        <w:t xml:space="preserve"> в Україні”, статті 78 Бюджетного кодексу України</w:t>
      </w:r>
      <w:r w:rsidR="00697751">
        <w:rPr>
          <w:sz w:val="28"/>
          <w:lang w:val="uk-UA"/>
        </w:rPr>
        <w:t xml:space="preserve">, рекомендації постійної комісії  з питань </w:t>
      </w:r>
      <w:r w:rsidR="00697751" w:rsidRPr="00697751">
        <w:rPr>
          <w:sz w:val="28"/>
          <w:szCs w:val="28"/>
          <w:lang w:val="uk-UA"/>
        </w:rPr>
        <w:t>бюджету, фінансів та цінової політики</w:t>
      </w:r>
      <w:r w:rsidR="00697751">
        <w:rPr>
          <w:sz w:val="28"/>
          <w:szCs w:val="28"/>
          <w:lang w:val="uk-UA"/>
        </w:rPr>
        <w:t xml:space="preserve"> від 28.12.2020 №4/1 «Про</w:t>
      </w:r>
      <w:r w:rsidR="00697751" w:rsidRPr="00697751">
        <w:rPr>
          <w:b/>
          <w:sz w:val="28"/>
          <w:lang w:val="uk-UA"/>
        </w:rPr>
        <w:t xml:space="preserve"> </w:t>
      </w:r>
      <w:r w:rsidR="00697751" w:rsidRPr="00697751">
        <w:rPr>
          <w:sz w:val="28"/>
          <w:lang w:val="uk-UA"/>
        </w:rPr>
        <w:t>внесення змін до рішення Рожищенської районної ради від</w:t>
      </w:r>
      <w:r w:rsidR="00697751" w:rsidRPr="00697751">
        <w:rPr>
          <w:sz w:val="28"/>
        </w:rPr>
        <w:t> </w:t>
      </w:r>
      <w:r w:rsidR="00697751" w:rsidRPr="00697751">
        <w:rPr>
          <w:sz w:val="28"/>
          <w:lang w:val="uk-UA"/>
        </w:rPr>
        <w:t>19 грудня</w:t>
      </w:r>
      <w:r w:rsidR="00697751" w:rsidRPr="00697751">
        <w:rPr>
          <w:sz w:val="28"/>
        </w:rPr>
        <w:t> </w:t>
      </w:r>
      <w:r w:rsidR="00697751" w:rsidRPr="00697751">
        <w:rPr>
          <w:sz w:val="28"/>
          <w:lang w:val="uk-UA"/>
        </w:rPr>
        <w:t xml:space="preserve"> 2019 року №</w:t>
      </w:r>
      <w:r w:rsidR="00697751" w:rsidRPr="00697751">
        <w:rPr>
          <w:sz w:val="28"/>
        </w:rPr>
        <w:t> </w:t>
      </w:r>
      <w:r w:rsidR="00697751" w:rsidRPr="00697751">
        <w:rPr>
          <w:sz w:val="28"/>
          <w:lang w:val="uk-UA"/>
        </w:rPr>
        <w:t xml:space="preserve"> 45/3 „Про районний бюджет на 2020 рік”</w:t>
      </w:r>
      <w:r w:rsidR="00697751">
        <w:rPr>
          <w:sz w:val="28"/>
          <w:lang w:val="uk-UA"/>
        </w:rPr>
        <w:t>»,</w:t>
      </w:r>
      <w:r w:rsidR="00697751">
        <w:rPr>
          <w:sz w:val="28"/>
          <w:szCs w:val="28"/>
          <w:lang w:val="uk-UA"/>
        </w:rPr>
        <w:t xml:space="preserve"> </w:t>
      </w:r>
      <w:r w:rsidRPr="00DF6165">
        <w:rPr>
          <w:sz w:val="28"/>
        </w:rPr>
        <w:t> </w:t>
      </w:r>
      <w:r w:rsidRPr="00697751">
        <w:rPr>
          <w:sz w:val="28"/>
          <w:lang w:val="uk-UA"/>
        </w:rPr>
        <w:t xml:space="preserve"> районна рада</w:t>
      </w:r>
      <w:r w:rsidRPr="00DF6165">
        <w:rPr>
          <w:sz w:val="28"/>
        </w:rPr>
        <w:t> </w:t>
      </w:r>
    </w:p>
    <w:p w:rsidR="00DF6165" w:rsidRDefault="00DF6165" w:rsidP="00DF6165">
      <w:pPr>
        <w:jc w:val="center"/>
        <w:rPr>
          <w:b/>
          <w:sz w:val="28"/>
          <w:lang w:val="uk-UA"/>
        </w:rPr>
      </w:pPr>
      <w:r w:rsidRPr="00DF6165">
        <w:rPr>
          <w:b/>
          <w:sz w:val="28"/>
        </w:rPr>
        <w:t>ВИРІШИЛА:</w:t>
      </w:r>
    </w:p>
    <w:p w:rsidR="00DF6165" w:rsidRPr="00DF6165" w:rsidRDefault="00DF6165" w:rsidP="00DF6165">
      <w:pPr>
        <w:jc w:val="both"/>
        <w:rPr>
          <w:sz w:val="28"/>
        </w:rPr>
      </w:pPr>
      <w:r w:rsidRPr="00DF6165">
        <w:rPr>
          <w:sz w:val="28"/>
        </w:rPr>
        <w:t>1. Внести до рішення районної ради від 19.12.2019 №45/3 "Про районний бюджет на 2020 рік" такі зміни:</w:t>
      </w:r>
    </w:p>
    <w:p w:rsidR="00DF6165" w:rsidRPr="00DF6165" w:rsidRDefault="00DF6165" w:rsidP="00DF6165">
      <w:pPr>
        <w:jc w:val="both"/>
        <w:rPr>
          <w:sz w:val="28"/>
        </w:rPr>
      </w:pPr>
      <w:r w:rsidRPr="00DF6165">
        <w:rPr>
          <w:sz w:val="28"/>
        </w:rPr>
        <w:t>1.1 У абзаці 1 пункту 1:             </w:t>
      </w:r>
    </w:p>
    <w:p w:rsidR="00DF6165" w:rsidRPr="00DF6165" w:rsidRDefault="00DF6165" w:rsidP="00DF6165">
      <w:pPr>
        <w:jc w:val="both"/>
        <w:rPr>
          <w:sz w:val="28"/>
        </w:rPr>
      </w:pPr>
      <w:r w:rsidRPr="00DF6165">
        <w:rPr>
          <w:sz w:val="28"/>
        </w:rPr>
        <w:t>цифри „186 504 250”, „184 174 750” та „2 329 500” замінити відповідно цифрами „210 953 441,35 ”, „ 207 513 941,35 ” та „3 439 500”;</w:t>
      </w:r>
    </w:p>
    <w:p w:rsidR="00DF6165" w:rsidRPr="00DF6165" w:rsidRDefault="00DF6165" w:rsidP="00DF6165">
      <w:pPr>
        <w:jc w:val="both"/>
        <w:rPr>
          <w:sz w:val="28"/>
        </w:rPr>
      </w:pPr>
      <w:r w:rsidRPr="00DF6165">
        <w:rPr>
          <w:sz w:val="28"/>
        </w:rPr>
        <w:t>1.2. У абзаці 2 пункту 1:             </w:t>
      </w:r>
    </w:p>
    <w:p w:rsidR="00DF6165" w:rsidRPr="00DF6165" w:rsidRDefault="00DF6165" w:rsidP="00DF6165">
      <w:pPr>
        <w:jc w:val="both"/>
        <w:rPr>
          <w:sz w:val="28"/>
        </w:rPr>
      </w:pPr>
      <w:r w:rsidRPr="00DF6165">
        <w:rPr>
          <w:sz w:val="28"/>
        </w:rPr>
        <w:t>цифри „186 504 250”, „184 174 750” та „2 329 500”замінити відповідно цифрами „213 228 298,11 ”, „203 088 739, 38 ” та „10 139 558,73”;</w:t>
      </w:r>
    </w:p>
    <w:p w:rsidR="00DF6165" w:rsidRPr="00DF6165" w:rsidRDefault="00DF6165" w:rsidP="00DF6165">
      <w:pPr>
        <w:jc w:val="both"/>
        <w:rPr>
          <w:sz w:val="28"/>
        </w:rPr>
      </w:pPr>
      <w:r w:rsidRPr="00DF6165">
        <w:rPr>
          <w:sz w:val="28"/>
        </w:rPr>
        <w:t>1.3. У абзаці 5 пункту 1:</w:t>
      </w:r>
    </w:p>
    <w:p w:rsidR="00DF6165" w:rsidRPr="00DF6165" w:rsidRDefault="00DF6165" w:rsidP="00DF6165">
      <w:pPr>
        <w:jc w:val="both"/>
        <w:rPr>
          <w:sz w:val="28"/>
        </w:rPr>
      </w:pPr>
      <w:r w:rsidRPr="00DF6165">
        <w:rPr>
          <w:sz w:val="28"/>
        </w:rPr>
        <w:t> слово та цифри дефіцит в сумі 1 551 739,85 замінити  на профіцит в сумі  3 987 201,97 згідно з додатком № 2 до цього рішення;</w:t>
      </w:r>
    </w:p>
    <w:p w:rsidR="00DF6165" w:rsidRPr="00DF6165" w:rsidRDefault="00DF6165" w:rsidP="00DF6165">
      <w:pPr>
        <w:jc w:val="both"/>
        <w:rPr>
          <w:sz w:val="28"/>
        </w:rPr>
      </w:pPr>
      <w:r w:rsidRPr="00DF6165">
        <w:rPr>
          <w:sz w:val="28"/>
        </w:rPr>
        <w:t>1.4. У абзаці 6 пункту 1:</w:t>
      </w:r>
    </w:p>
    <w:p w:rsidR="00DF6165" w:rsidRPr="00DF6165" w:rsidRDefault="00DF6165" w:rsidP="00DF6165">
      <w:pPr>
        <w:jc w:val="both"/>
        <w:rPr>
          <w:sz w:val="28"/>
        </w:rPr>
      </w:pPr>
      <w:r w:rsidRPr="00DF6165">
        <w:rPr>
          <w:sz w:val="28"/>
        </w:rPr>
        <w:t> цифри 862 918,63 замінити цифрами  6 700 058,73 згідно з додатком </w:t>
      </w:r>
    </w:p>
    <w:p w:rsidR="00DF6165" w:rsidRPr="00DF6165" w:rsidRDefault="00DF6165" w:rsidP="00DF6165">
      <w:pPr>
        <w:jc w:val="both"/>
        <w:rPr>
          <w:sz w:val="28"/>
        </w:rPr>
      </w:pPr>
      <w:r w:rsidRPr="00DF6165">
        <w:rPr>
          <w:sz w:val="28"/>
        </w:rPr>
        <w:t>№ 2 до цього рішення.</w:t>
      </w:r>
    </w:p>
    <w:p w:rsidR="00DF6165" w:rsidRPr="00DF6165" w:rsidRDefault="00DF6165" w:rsidP="00DF6165">
      <w:pPr>
        <w:jc w:val="both"/>
        <w:rPr>
          <w:sz w:val="28"/>
        </w:rPr>
      </w:pPr>
      <w:r w:rsidRPr="00DF6165">
        <w:rPr>
          <w:sz w:val="28"/>
        </w:rPr>
        <w:t>2. Внести зміни до додатків № 1, 2, 3, 4 до рішення районної ради від 19.12.2019р. № 45/3 „ Про районний бюджет на 2020 рік ” відповідно до додатків № 1, 2,3,4,5 до цього рішення.</w:t>
      </w:r>
    </w:p>
    <w:p w:rsidR="00DF6165" w:rsidRPr="00DF6165" w:rsidRDefault="00DF6165" w:rsidP="00DF6165">
      <w:pPr>
        <w:jc w:val="both"/>
        <w:rPr>
          <w:sz w:val="28"/>
        </w:rPr>
      </w:pPr>
      <w:r w:rsidRPr="00DF6165">
        <w:rPr>
          <w:sz w:val="28"/>
        </w:rPr>
        <w:t>3. Відділу фінансів райдержадміністрації внести відповідні зміни до розпису районного бюджету на 2020 рік та у бюджетні призначення головних розпорядників коштів районного бюджету.</w:t>
      </w:r>
    </w:p>
    <w:p w:rsidR="00DF6165" w:rsidRPr="00DF6165" w:rsidRDefault="00DF6165" w:rsidP="00DF6165">
      <w:pPr>
        <w:jc w:val="both"/>
        <w:rPr>
          <w:sz w:val="28"/>
        </w:rPr>
      </w:pPr>
      <w:r w:rsidRPr="00DF6165">
        <w:rPr>
          <w:sz w:val="28"/>
        </w:rPr>
        <w:t>4. Головним розпорядникам коштів районного бюджету здійснити уточнення бюджетних призначень підвідомчих установ на 2020рік. </w:t>
      </w:r>
    </w:p>
    <w:p w:rsidR="00895738" w:rsidRPr="001168D8" w:rsidRDefault="00895738" w:rsidP="00895738">
      <w:pPr>
        <w:jc w:val="both"/>
        <w:rPr>
          <w:b/>
          <w:sz w:val="28"/>
          <w:szCs w:val="28"/>
        </w:rPr>
      </w:pPr>
    </w:p>
    <w:p w:rsidR="00895738" w:rsidRDefault="00895738" w:rsidP="00895738">
      <w:pPr>
        <w:jc w:val="both"/>
        <w:rPr>
          <w:sz w:val="28"/>
          <w:szCs w:val="28"/>
          <w:lang w:val="uk-UA"/>
        </w:rPr>
      </w:pPr>
      <w:r>
        <w:rPr>
          <w:b/>
          <w:sz w:val="28"/>
          <w:szCs w:val="28"/>
          <w:lang w:val="uk-UA"/>
        </w:rPr>
        <w:t>Г</w:t>
      </w:r>
      <w:r>
        <w:rPr>
          <w:b/>
          <w:sz w:val="28"/>
          <w:szCs w:val="28"/>
        </w:rPr>
        <w:t>олов</w:t>
      </w:r>
      <w:r>
        <w:rPr>
          <w:b/>
          <w:sz w:val="28"/>
          <w:szCs w:val="28"/>
          <w:lang w:val="uk-UA"/>
        </w:rPr>
        <w:t xml:space="preserve">а </w:t>
      </w:r>
      <w:r>
        <w:rPr>
          <w:b/>
          <w:sz w:val="28"/>
          <w:szCs w:val="28"/>
        </w:rPr>
        <w:t xml:space="preserve">ради                                      </w:t>
      </w:r>
      <w:r w:rsidR="00DF6B9B">
        <w:rPr>
          <w:b/>
          <w:sz w:val="28"/>
          <w:szCs w:val="28"/>
          <w:lang w:val="uk-UA"/>
        </w:rPr>
        <w:t xml:space="preserve">                   </w:t>
      </w:r>
      <w:r>
        <w:rPr>
          <w:b/>
          <w:sz w:val="28"/>
          <w:szCs w:val="28"/>
        </w:rPr>
        <w:t xml:space="preserve"> </w:t>
      </w:r>
      <w:r>
        <w:rPr>
          <w:b/>
          <w:sz w:val="28"/>
          <w:szCs w:val="28"/>
          <w:lang w:val="uk-UA"/>
        </w:rPr>
        <w:t xml:space="preserve">                   О</w:t>
      </w:r>
      <w:r w:rsidR="00DF6B9B">
        <w:rPr>
          <w:b/>
          <w:sz w:val="28"/>
          <w:szCs w:val="28"/>
          <w:lang w:val="uk-UA"/>
        </w:rPr>
        <w:t>.В.</w:t>
      </w:r>
      <w:r>
        <w:rPr>
          <w:b/>
          <w:sz w:val="28"/>
          <w:szCs w:val="28"/>
          <w:lang w:val="uk-UA"/>
        </w:rPr>
        <w:t xml:space="preserve"> Омельчук                </w:t>
      </w:r>
    </w:p>
    <w:p w:rsidR="00D3382D" w:rsidRPr="00DF6165" w:rsidRDefault="00DF6165" w:rsidP="00DF6165">
      <w:pPr>
        <w:rPr>
          <w:sz w:val="28"/>
        </w:rPr>
      </w:pPr>
      <w:r w:rsidRPr="00DF6165">
        <w:rPr>
          <w:sz w:val="28"/>
        </w:rPr>
        <w:t>Давидюк 21 591</w:t>
      </w:r>
    </w:p>
    <w:p w:rsidR="00DF6165" w:rsidRPr="00DF6165" w:rsidRDefault="00DF6165" w:rsidP="00DF6165">
      <w:pPr>
        <w:jc w:val="center"/>
        <w:rPr>
          <w:b/>
          <w:sz w:val="28"/>
          <w:szCs w:val="28"/>
        </w:rPr>
      </w:pPr>
      <w:r w:rsidRPr="00DF6165">
        <w:rPr>
          <w:b/>
          <w:sz w:val="28"/>
          <w:szCs w:val="28"/>
        </w:rPr>
        <w:lastRenderedPageBreak/>
        <w:t>ПОЯСНЮВАЛЬНА  ЗАПИСКА</w:t>
      </w:r>
    </w:p>
    <w:p w:rsidR="00DF6165" w:rsidRDefault="00DF6165" w:rsidP="00DF6165">
      <w:pPr>
        <w:jc w:val="center"/>
        <w:rPr>
          <w:rStyle w:val="aa"/>
          <w:b/>
          <w:color w:val="000000"/>
          <w:sz w:val="28"/>
          <w:szCs w:val="28"/>
          <w:lang w:val="uk-UA" w:eastAsia="uk-UA"/>
        </w:rPr>
      </w:pPr>
      <w:r w:rsidRPr="00DF6165">
        <w:rPr>
          <w:b/>
          <w:sz w:val="28"/>
          <w:szCs w:val="28"/>
        </w:rPr>
        <w:t xml:space="preserve">до рішення Луцької районної ради </w:t>
      </w:r>
      <w:r w:rsidRPr="00177E2B">
        <w:rPr>
          <w:b/>
          <w:sz w:val="28"/>
          <w:szCs w:val="28"/>
        </w:rPr>
        <w:t>від 28</w:t>
      </w:r>
      <w:r w:rsidRPr="00177E2B">
        <w:rPr>
          <w:b/>
          <w:sz w:val="28"/>
          <w:szCs w:val="28"/>
          <w:lang w:val="uk-UA"/>
        </w:rPr>
        <w:t>.12.</w:t>
      </w:r>
      <w:r w:rsidRPr="00177E2B">
        <w:rPr>
          <w:b/>
          <w:sz w:val="28"/>
          <w:szCs w:val="28"/>
        </w:rPr>
        <w:t>2020 №2/</w:t>
      </w:r>
      <w:r>
        <w:rPr>
          <w:b/>
          <w:sz w:val="28"/>
          <w:szCs w:val="28"/>
          <w:lang w:val="uk-UA"/>
        </w:rPr>
        <w:t>9</w:t>
      </w:r>
      <w:r w:rsidRPr="003F55C2">
        <w:rPr>
          <w:sz w:val="28"/>
          <w:szCs w:val="28"/>
        </w:rPr>
        <w:t xml:space="preserve"> </w:t>
      </w:r>
      <w:r w:rsidRPr="00895738">
        <w:rPr>
          <w:rStyle w:val="aa"/>
          <w:b/>
          <w:color w:val="000000"/>
          <w:sz w:val="28"/>
          <w:szCs w:val="28"/>
          <w:lang w:eastAsia="uk-UA"/>
        </w:rPr>
        <w:t xml:space="preserve"> </w:t>
      </w:r>
    </w:p>
    <w:p w:rsidR="00DF6165" w:rsidRPr="00DF6165" w:rsidRDefault="00DF6165" w:rsidP="00DF6165">
      <w:pPr>
        <w:jc w:val="center"/>
        <w:rPr>
          <w:b/>
          <w:sz w:val="28"/>
          <w:szCs w:val="28"/>
        </w:rPr>
      </w:pPr>
      <w:r w:rsidRPr="00DF6165">
        <w:rPr>
          <w:b/>
          <w:sz w:val="28"/>
          <w:szCs w:val="28"/>
        </w:rPr>
        <w:t>„ Про внесення</w:t>
      </w:r>
      <w:r>
        <w:rPr>
          <w:b/>
          <w:sz w:val="28"/>
          <w:szCs w:val="28"/>
          <w:lang w:val="uk-UA"/>
        </w:rPr>
        <w:t xml:space="preserve"> </w:t>
      </w:r>
      <w:r w:rsidRPr="00DF6165">
        <w:rPr>
          <w:b/>
          <w:sz w:val="28"/>
          <w:szCs w:val="28"/>
        </w:rPr>
        <w:t>змін до рішення районної ради від 19.12.2019року</w:t>
      </w:r>
    </w:p>
    <w:p w:rsidR="00DF6165" w:rsidRPr="00DF6165" w:rsidRDefault="00DF6165" w:rsidP="00DF6165">
      <w:pPr>
        <w:jc w:val="center"/>
        <w:rPr>
          <w:b/>
          <w:sz w:val="28"/>
          <w:szCs w:val="28"/>
        </w:rPr>
      </w:pPr>
      <w:r w:rsidRPr="00DF6165">
        <w:rPr>
          <w:b/>
          <w:sz w:val="28"/>
          <w:szCs w:val="28"/>
        </w:rPr>
        <w:t>№ 45/3 „ Про районний бюджет  на 2020 рік”</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Проєкт рішення „Про внесення змін до рішення районної ради від 19.12.2019 року № 45/3 „Про районний бюджет на 2020 рік” розроблено відповідно до пункту 17 частини 1 статті 43 Закону України “Про місцеве самоврядування в Україні”, статті 78 Бюджетного Кодексу України  та деяких інших законодавчих актів. </w:t>
      </w:r>
    </w:p>
    <w:p w:rsidR="00DF6165" w:rsidRPr="00DF6165" w:rsidRDefault="00DF6165" w:rsidP="00DF6165">
      <w:pPr>
        <w:jc w:val="both"/>
        <w:rPr>
          <w:sz w:val="28"/>
          <w:szCs w:val="28"/>
        </w:rPr>
      </w:pPr>
      <w:r w:rsidRPr="00DF6165">
        <w:rPr>
          <w:sz w:val="28"/>
          <w:szCs w:val="28"/>
        </w:rPr>
        <w:t>       У проєкті рішення враховано розпорядчі документи райдержадміністрації з питань внесення змін до показників районного бюджету, що прийняті у міжсесійний період  відповідно до пункту 3 рішення Рожищенської районної ради від 19 грудня 2019 року №45/3 «Про районний бюджет на 2020 рік»,  а саме:</w:t>
      </w:r>
    </w:p>
    <w:p w:rsidR="00DF6165" w:rsidRPr="00DF6165" w:rsidRDefault="00DF6165" w:rsidP="00DF6165">
      <w:pPr>
        <w:jc w:val="both"/>
        <w:rPr>
          <w:sz w:val="28"/>
          <w:szCs w:val="28"/>
        </w:rPr>
      </w:pPr>
      <w:r w:rsidRPr="00DF6165">
        <w:rPr>
          <w:sz w:val="28"/>
          <w:szCs w:val="28"/>
        </w:rPr>
        <w:t> Розпорядження  голови  райдержадміністрації від  18.11.2020 року № 355</w:t>
      </w:r>
    </w:p>
    <w:p w:rsidR="00DF6165" w:rsidRPr="00DF6165" w:rsidRDefault="00DF6165" w:rsidP="00DF6165">
      <w:pPr>
        <w:jc w:val="both"/>
        <w:rPr>
          <w:sz w:val="28"/>
          <w:szCs w:val="28"/>
        </w:rPr>
      </w:pPr>
      <w:r w:rsidRPr="00DF6165">
        <w:rPr>
          <w:sz w:val="28"/>
          <w:szCs w:val="28"/>
        </w:rPr>
        <w:t>        Унесено зміни до доходів загального фонду районного бюджету в сумі  84 700,0 грн за рахунок:</w:t>
      </w:r>
    </w:p>
    <w:p w:rsidR="00DF6165" w:rsidRPr="00DF6165" w:rsidRDefault="00DF6165" w:rsidP="00DF6165">
      <w:pPr>
        <w:jc w:val="both"/>
        <w:rPr>
          <w:sz w:val="28"/>
          <w:szCs w:val="28"/>
        </w:rPr>
      </w:pPr>
      <w:r w:rsidRPr="00DF6165">
        <w:rPr>
          <w:sz w:val="28"/>
          <w:szCs w:val="28"/>
        </w:rPr>
        <w:t>- збільшення субвенції з державного бюджету місцевим бюджетам на проведення виборів депутатів місцевих рад та сільських, селищних, міських голів на 2020 рік в сумі  84 700,0 грн;</w:t>
      </w:r>
    </w:p>
    <w:p w:rsidR="00DF6165" w:rsidRPr="00DF6165" w:rsidRDefault="00DF6165" w:rsidP="00DF6165">
      <w:pPr>
        <w:jc w:val="both"/>
        <w:rPr>
          <w:sz w:val="28"/>
          <w:szCs w:val="28"/>
        </w:rPr>
      </w:pPr>
      <w:r w:rsidRPr="00DF6165">
        <w:rPr>
          <w:sz w:val="28"/>
          <w:szCs w:val="28"/>
        </w:rPr>
        <w:t>      Унесено зміни до показників видатків загального фонду районного бюджету на 2020 рік за головними розпорядниками коштів:      </w:t>
      </w:r>
    </w:p>
    <w:p w:rsidR="00DF6165" w:rsidRPr="00DF6165" w:rsidRDefault="00DF6165" w:rsidP="00DF6165">
      <w:pPr>
        <w:jc w:val="both"/>
        <w:rPr>
          <w:sz w:val="28"/>
          <w:szCs w:val="28"/>
        </w:rPr>
      </w:pPr>
      <w:r w:rsidRPr="00DF6165">
        <w:rPr>
          <w:sz w:val="28"/>
          <w:szCs w:val="28"/>
        </w:rPr>
        <w:t>1)Відділу фінансів райдержадміністрації на проведення виборів депутатів місцевих рад та сільських, селищних, міських голів на 2020 рік в сумі  84 700,0 грн направити:</w:t>
      </w:r>
    </w:p>
    <w:p w:rsidR="00DF6165" w:rsidRPr="00DF6165" w:rsidRDefault="00DF6165" w:rsidP="00DF6165">
      <w:pPr>
        <w:jc w:val="both"/>
        <w:rPr>
          <w:sz w:val="28"/>
          <w:szCs w:val="28"/>
        </w:rPr>
      </w:pPr>
      <w:r w:rsidRPr="00DF6165">
        <w:rPr>
          <w:sz w:val="28"/>
          <w:szCs w:val="28"/>
        </w:rPr>
        <w:t>- Доросинівському сільському бюджету субвенцію з державного бюджету місцевим бюджетам на підготовку і проведення місцевих виборів  кошти в сумі  84700,0 гривень .</w:t>
      </w:r>
    </w:p>
    <w:p w:rsidR="00DF6165" w:rsidRPr="00DF6165" w:rsidRDefault="00DF6165" w:rsidP="00DF6165">
      <w:pPr>
        <w:jc w:val="both"/>
        <w:rPr>
          <w:sz w:val="28"/>
          <w:szCs w:val="28"/>
        </w:rPr>
      </w:pPr>
      <w:r w:rsidRPr="00DF6165">
        <w:rPr>
          <w:sz w:val="28"/>
          <w:szCs w:val="28"/>
        </w:rPr>
        <w:t> Розпорядження  голови  райдержадміністрації від  25.11.2020 року № 359</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Унесено зміни до доходів загального фонду районного бюджету в сумі </w:t>
      </w:r>
    </w:p>
    <w:p w:rsidR="00DF6165" w:rsidRPr="00DF6165" w:rsidRDefault="00DF6165" w:rsidP="00DF6165">
      <w:pPr>
        <w:jc w:val="both"/>
        <w:rPr>
          <w:sz w:val="28"/>
          <w:szCs w:val="28"/>
        </w:rPr>
      </w:pPr>
      <w:r w:rsidRPr="00DF6165">
        <w:rPr>
          <w:sz w:val="28"/>
          <w:szCs w:val="28"/>
        </w:rPr>
        <w:t>2 378 666,0 гривень за рахунок:</w:t>
      </w:r>
    </w:p>
    <w:p w:rsidR="00DF6165" w:rsidRPr="00DF6165" w:rsidRDefault="00DF6165" w:rsidP="00DF6165">
      <w:pPr>
        <w:jc w:val="both"/>
        <w:rPr>
          <w:sz w:val="28"/>
          <w:szCs w:val="28"/>
        </w:rPr>
      </w:pPr>
      <w:r w:rsidRPr="00DF6165">
        <w:rPr>
          <w:sz w:val="28"/>
          <w:szCs w:val="28"/>
        </w:rPr>
        <w:t>- субвенції  з державного   бюджету місцевим бюджетам  на забезпечення якісної, сучасної та доступної  загальної середньої  освіти «Нова українська школа» в  сумі 578 666,0 гривень;</w:t>
      </w:r>
    </w:p>
    <w:p w:rsidR="00DF6165" w:rsidRPr="00DF6165" w:rsidRDefault="00DF6165" w:rsidP="00DF6165">
      <w:pPr>
        <w:jc w:val="both"/>
        <w:rPr>
          <w:sz w:val="28"/>
          <w:szCs w:val="28"/>
        </w:rPr>
      </w:pPr>
      <w:r w:rsidRPr="00DF6165">
        <w:rPr>
          <w:sz w:val="28"/>
          <w:szCs w:val="28"/>
        </w:rPr>
        <w:t>- коштів субвенції з місцевого бюджету на забезпечення подачею кисню ліжкового фонду закладів охорони здоров’я, які надають стаціонарну медичну  допомогу пацієнтам з гострою респіраторною хворобою COVID - 19,спричиненою коронавірусом  SARS-CoV-2, за рахунок  відповідної  субвенції з державного бюджету в сумі 1  800 000,0 гривень.</w:t>
      </w:r>
    </w:p>
    <w:p w:rsidR="00DF6165" w:rsidRPr="00DF6165" w:rsidRDefault="00DF6165" w:rsidP="00DF6165">
      <w:pPr>
        <w:jc w:val="both"/>
        <w:rPr>
          <w:sz w:val="28"/>
          <w:szCs w:val="28"/>
        </w:rPr>
      </w:pPr>
      <w:r w:rsidRPr="00DF6165">
        <w:rPr>
          <w:sz w:val="28"/>
          <w:szCs w:val="28"/>
        </w:rPr>
        <w:t>         Унесено зміни до показників видатків загального фонду районного бюджету на 2020 рік за головними розпорядниками коштів у сумі  2 378 666,0 гривень:</w:t>
      </w:r>
    </w:p>
    <w:p w:rsidR="00DF6165" w:rsidRPr="00DF6165" w:rsidRDefault="00DF6165" w:rsidP="00DF6165">
      <w:pPr>
        <w:jc w:val="both"/>
        <w:rPr>
          <w:sz w:val="28"/>
          <w:szCs w:val="28"/>
        </w:rPr>
      </w:pPr>
      <w:r w:rsidRPr="00DF6165">
        <w:rPr>
          <w:sz w:val="28"/>
          <w:szCs w:val="28"/>
        </w:rPr>
        <w:lastRenderedPageBreak/>
        <w:t>1) головному розпоряднику коштів райдержадміністрації збільшити призначення одержувачу бюджетних коштів НКП «Рожищенська центральна районна лікарня» по ТПКВКМБ 0212010 «Багатопрофільна  стаціонарна   медична  допомога  населенню» в сумі 1 800 000,0 гривень, а саме :</w:t>
      </w:r>
    </w:p>
    <w:p w:rsidR="00DF6165" w:rsidRPr="00DF6165" w:rsidRDefault="00DF6165" w:rsidP="00DF6165">
      <w:pPr>
        <w:jc w:val="both"/>
        <w:rPr>
          <w:sz w:val="28"/>
          <w:szCs w:val="28"/>
        </w:rPr>
      </w:pPr>
      <w:r w:rsidRPr="00DF6165">
        <w:rPr>
          <w:sz w:val="28"/>
          <w:szCs w:val="28"/>
        </w:rPr>
        <w:t> видатки споживання в сумі 300 000,0 гривень  по КЕКВ 2610 «Субсидії та поточні трансферти підприємствам (установам, організаціям)»;   </w:t>
      </w:r>
    </w:p>
    <w:p w:rsidR="00DF6165" w:rsidRPr="00DF6165" w:rsidRDefault="00DF6165" w:rsidP="00DF6165">
      <w:pPr>
        <w:jc w:val="both"/>
        <w:rPr>
          <w:sz w:val="28"/>
          <w:szCs w:val="28"/>
        </w:rPr>
      </w:pPr>
      <w:r w:rsidRPr="00DF6165">
        <w:rPr>
          <w:sz w:val="28"/>
          <w:szCs w:val="28"/>
        </w:rPr>
        <w:t>видатки розвитку по КЕКВ 3210 «Капітальні трансферти  підприємствам (установам, організаціям)» в сумі 1 500 000,0 гривень, шляхом передачі коштів із загального до спеціального фонду .</w:t>
      </w:r>
    </w:p>
    <w:p w:rsidR="00DF6165" w:rsidRPr="00DF6165" w:rsidRDefault="00DF6165" w:rsidP="00DF6165">
      <w:pPr>
        <w:jc w:val="both"/>
        <w:rPr>
          <w:sz w:val="28"/>
          <w:szCs w:val="28"/>
        </w:rPr>
      </w:pPr>
      <w:r w:rsidRPr="00DF6165">
        <w:rPr>
          <w:sz w:val="28"/>
          <w:szCs w:val="28"/>
        </w:rPr>
        <w:t>2) головному розпоряднику коштів районного бюджету -  відділу освіти та молоді райдержадміністрації збільшити асигнування за КПКВКМБ 611020 «Надання загальної середньої освіти загальноосвітнім закладам ( в т.ч. школою-дитячим садком, інтернатом при школі), спеціалізованими школами, ліцеями, гімназіями, колегіумами» на видатки споживання в сумі 578 666,0 гривень, а саме :</w:t>
      </w:r>
    </w:p>
    <w:p w:rsidR="00DF6165" w:rsidRPr="00DF6165" w:rsidRDefault="00DF6165" w:rsidP="00DF6165">
      <w:pPr>
        <w:jc w:val="both"/>
        <w:rPr>
          <w:sz w:val="28"/>
          <w:szCs w:val="28"/>
        </w:rPr>
      </w:pPr>
      <w:r w:rsidRPr="00DF6165">
        <w:rPr>
          <w:sz w:val="28"/>
          <w:szCs w:val="28"/>
        </w:rPr>
        <w:t> по КЕКВ 2210 « Предмети, матеріали, обладнання та інвентар» в сумі  419 566,0 гривень;</w:t>
      </w:r>
    </w:p>
    <w:p w:rsidR="00DF6165" w:rsidRPr="00DF6165" w:rsidRDefault="00DF6165" w:rsidP="00DF6165">
      <w:pPr>
        <w:jc w:val="both"/>
        <w:rPr>
          <w:sz w:val="28"/>
          <w:szCs w:val="28"/>
        </w:rPr>
      </w:pPr>
      <w:r w:rsidRPr="00DF6165">
        <w:rPr>
          <w:sz w:val="28"/>
          <w:szCs w:val="28"/>
        </w:rPr>
        <w:t>по КЕКВ 2220 «Медикаменти та перев’язувальні матеріали» в сумі 159 100,0 гривень .</w:t>
      </w:r>
    </w:p>
    <w:p w:rsidR="00DF6165" w:rsidRPr="00DF6165" w:rsidRDefault="00DF6165" w:rsidP="00DF6165">
      <w:pPr>
        <w:jc w:val="both"/>
        <w:rPr>
          <w:sz w:val="28"/>
          <w:szCs w:val="28"/>
        </w:rPr>
      </w:pPr>
      <w:r w:rsidRPr="00DF6165">
        <w:rPr>
          <w:sz w:val="28"/>
          <w:szCs w:val="28"/>
        </w:rPr>
        <w:t> Розпорядження  голови  райдержадміністрації від  10.12.2020 року № 369</w:t>
      </w:r>
    </w:p>
    <w:p w:rsidR="00DF6165" w:rsidRPr="00DF6165" w:rsidRDefault="00DF6165" w:rsidP="00DF6165">
      <w:pPr>
        <w:jc w:val="both"/>
        <w:rPr>
          <w:sz w:val="28"/>
          <w:szCs w:val="28"/>
        </w:rPr>
      </w:pPr>
      <w:r w:rsidRPr="00DF6165">
        <w:rPr>
          <w:sz w:val="28"/>
          <w:szCs w:val="28"/>
        </w:rPr>
        <w:t>        Унесено зміни до доходів загального фонду районного бюджету в сумі 92  793,23 гривень за рахунок:</w:t>
      </w:r>
    </w:p>
    <w:p w:rsidR="00DF6165" w:rsidRPr="00DF6165" w:rsidRDefault="00DF6165" w:rsidP="00DF6165">
      <w:pPr>
        <w:jc w:val="both"/>
        <w:rPr>
          <w:sz w:val="28"/>
          <w:szCs w:val="28"/>
        </w:rPr>
      </w:pPr>
      <w:r w:rsidRPr="00DF6165">
        <w:rPr>
          <w:sz w:val="28"/>
          <w:szCs w:val="28"/>
        </w:rPr>
        <w:t>- збільшення коштів іншої субвенції, отриманої з Копачівського сільського бюджету в сумі 85 200,0 гривень;</w:t>
      </w:r>
    </w:p>
    <w:p w:rsidR="00DF6165" w:rsidRPr="00DF6165" w:rsidRDefault="00DF6165" w:rsidP="00DF6165">
      <w:pPr>
        <w:jc w:val="both"/>
        <w:rPr>
          <w:sz w:val="28"/>
          <w:szCs w:val="28"/>
        </w:rPr>
      </w:pPr>
      <w:r w:rsidRPr="00DF6165">
        <w:rPr>
          <w:sz w:val="28"/>
          <w:szCs w:val="28"/>
        </w:rPr>
        <w:t>- збільшення коштів іншої субвенції, отриманої з Ясенівського сільського бюджету в сумі  6 615,0 гривень;</w:t>
      </w:r>
    </w:p>
    <w:p w:rsidR="00DF6165" w:rsidRPr="00DF6165" w:rsidRDefault="00DF6165" w:rsidP="00DF6165">
      <w:pPr>
        <w:jc w:val="both"/>
        <w:rPr>
          <w:sz w:val="28"/>
          <w:szCs w:val="28"/>
        </w:rPr>
      </w:pPr>
      <w:r w:rsidRPr="00DF6165">
        <w:rPr>
          <w:sz w:val="28"/>
          <w:szCs w:val="28"/>
        </w:rPr>
        <w:t>- збільшення коштів іншої субвенції, отриманої з Літогощанського сільського бюджету в сумі 8 500,0 гривень;</w:t>
      </w:r>
    </w:p>
    <w:p w:rsidR="00DF6165" w:rsidRPr="00DF6165" w:rsidRDefault="00DF6165" w:rsidP="00DF6165">
      <w:pPr>
        <w:jc w:val="both"/>
        <w:rPr>
          <w:sz w:val="28"/>
          <w:szCs w:val="28"/>
        </w:rPr>
      </w:pPr>
      <w:r w:rsidRPr="00DF6165">
        <w:rPr>
          <w:sz w:val="28"/>
          <w:szCs w:val="28"/>
        </w:rPr>
        <w:t>- збільшення коштів іншої субвенції, отриманої з Носачевичівського сільського бюджету в сумі 3 530,0 гривень;</w:t>
      </w:r>
    </w:p>
    <w:p w:rsidR="00DF6165" w:rsidRPr="00DF6165" w:rsidRDefault="00DF6165" w:rsidP="00DF6165">
      <w:pPr>
        <w:jc w:val="both"/>
        <w:rPr>
          <w:sz w:val="28"/>
          <w:szCs w:val="28"/>
        </w:rPr>
      </w:pPr>
      <w:r w:rsidRPr="00DF6165">
        <w:rPr>
          <w:sz w:val="28"/>
          <w:szCs w:val="28"/>
        </w:rPr>
        <w:t>- збільшення коштів іншої субвенції, отриманої з Доросинівського сільського бюджету в сумі 6 640,0 гривень;</w:t>
      </w:r>
    </w:p>
    <w:p w:rsidR="00DF6165" w:rsidRPr="00DF6165" w:rsidRDefault="00DF6165" w:rsidP="00DF6165">
      <w:pPr>
        <w:jc w:val="both"/>
        <w:rPr>
          <w:sz w:val="28"/>
          <w:szCs w:val="28"/>
        </w:rPr>
      </w:pPr>
      <w:r w:rsidRPr="00DF6165">
        <w:rPr>
          <w:sz w:val="28"/>
          <w:szCs w:val="28"/>
        </w:rPr>
        <w:t>         -  зменшення субвенції з державного бюджету місцевим бюджетам на здійснення підтримки окремих закладів та заходів у системі  охорони здоров’я в сумі  113,77 гривень;</w:t>
      </w:r>
    </w:p>
    <w:p w:rsidR="00DF6165" w:rsidRPr="00DF6165" w:rsidRDefault="00DF6165" w:rsidP="00DF6165">
      <w:pPr>
        <w:jc w:val="both"/>
        <w:rPr>
          <w:sz w:val="28"/>
          <w:szCs w:val="28"/>
        </w:rPr>
      </w:pPr>
      <w:r w:rsidRPr="00DF6165">
        <w:rPr>
          <w:sz w:val="28"/>
          <w:szCs w:val="28"/>
        </w:rPr>
        <w:t>         - збільшення субвенції з обласного бюджету місцевим  бюджетам на пільгове медичне обслуговування осіб, які постраждали внаслідок Чорнобильської катастрофи в сумі 4000,0 гривень;</w:t>
      </w:r>
    </w:p>
    <w:p w:rsidR="00DF6165" w:rsidRPr="00DF6165" w:rsidRDefault="00DF6165" w:rsidP="00DF6165">
      <w:pPr>
        <w:jc w:val="both"/>
        <w:rPr>
          <w:sz w:val="28"/>
          <w:szCs w:val="28"/>
        </w:rPr>
      </w:pPr>
      <w:r w:rsidRPr="00DF6165">
        <w:rPr>
          <w:sz w:val="28"/>
          <w:szCs w:val="28"/>
        </w:rPr>
        <w:t>         - зменшення коштів іншої субвенції, отриманої з Руднянського сільського бюджету в сумі  21 578,0 гривень.</w:t>
      </w:r>
    </w:p>
    <w:p w:rsidR="00DF6165" w:rsidRPr="00DF6165" w:rsidRDefault="00DF6165" w:rsidP="00DF6165">
      <w:pPr>
        <w:jc w:val="both"/>
        <w:rPr>
          <w:sz w:val="28"/>
          <w:szCs w:val="28"/>
        </w:rPr>
      </w:pPr>
      <w:r w:rsidRPr="00DF6165">
        <w:rPr>
          <w:sz w:val="28"/>
          <w:szCs w:val="28"/>
        </w:rPr>
        <w:t>         Унесено зміни до показників видатків загального фонду районного бюджету на 2020 рік за головними розпорядниками коштів у сумі   92  793,23 гривень:</w:t>
      </w:r>
    </w:p>
    <w:p w:rsidR="00DF6165" w:rsidRPr="00DF6165" w:rsidRDefault="00DF6165" w:rsidP="00DF6165">
      <w:pPr>
        <w:jc w:val="both"/>
        <w:rPr>
          <w:sz w:val="28"/>
          <w:szCs w:val="28"/>
        </w:rPr>
      </w:pPr>
      <w:r w:rsidRPr="00DF6165">
        <w:rPr>
          <w:sz w:val="28"/>
          <w:szCs w:val="28"/>
        </w:rPr>
        <w:t xml:space="preserve"> 1) головному розпоряднику коштів районного бюджету -  Рожищенській районній  державній адміністрації зменшити призначення за  КПКВКМБ  </w:t>
      </w:r>
      <w:r w:rsidRPr="00DF6165">
        <w:rPr>
          <w:sz w:val="28"/>
          <w:szCs w:val="28"/>
        </w:rPr>
        <w:lastRenderedPageBreak/>
        <w:t>0212144 “ Централізовані заходи з лікування хворих на цукровий та нецукровий діабет ” по КЕКВ 2730 «Інші виплати населенню» в сумі   113,77 гривень;</w:t>
      </w:r>
    </w:p>
    <w:p w:rsidR="00DF6165" w:rsidRPr="00DF6165" w:rsidRDefault="00DF6165" w:rsidP="00DF6165">
      <w:pPr>
        <w:jc w:val="both"/>
        <w:rPr>
          <w:sz w:val="28"/>
          <w:szCs w:val="28"/>
        </w:rPr>
      </w:pPr>
      <w:r w:rsidRPr="00DF6165">
        <w:rPr>
          <w:sz w:val="28"/>
          <w:szCs w:val="28"/>
        </w:rPr>
        <w:t>2) головному розпоряднику коштів відділу освіти та молоді райдержадміністрації (Віталій  Книш): </w:t>
      </w:r>
    </w:p>
    <w:p w:rsidR="00DF6165" w:rsidRPr="00DF6165" w:rsidRDefault="00DF6165" w:rsidP="00DF6165">
      <w:pPr>
        <w:jc w:val="both"/>
        <w:rPr>
          <w:sz w:val="28"/>
          <w:szCs w:val="28"/>
        </w:rPr>
      </w:pPr>
      <w:r w:rsidRPr="00DF6165">
        <w:rPr>
          <w:sz w:val="28"/>
          <w:szCs w:val="28"/>
        </w:rPr>
        <w:t>збільшити призначення в сумі   15 000,0 гривень, по ТПКВКМБ 0611150 «Методичне забезпечення діяльності навчальних закладів» на КЕКВ 2111«Заробітна плата»  в сумі 12 200,0 гривень, на КЕКВ 2120 «Нарахування на оплату праці»   в сумі 2 800,0 гривень за рахунок коштів іншої субвенції, отриманої з Копачівського сільського бюджету;</w:t>
      </w:r>
    </w:p>
    <w:p w:rsidR="00DF6165" w:rsidRPr="00DF6165" w:rsidRDefault="00DF6165" w:rsidP="00DF6165">
      <w:pPr>
        <w:jc w:val="both"/>
        <w:rPr>
          <w:sz w:val="28"/>
          <w:szCs w:val="28"/>
        </w:rPr>
      </w:pPr>
      <w:r w:rsidRPr="00DF6165">
        <w:rPr>
          <w:sz w:val="28"/>
          <w:szCs w:val="28"/>
        </w:rPr>
        <w:t>3) головному розпоряднику коштів управлінню соціального захисту населення райдержадміністрації: </w:t>
      </w:r>
    </w:p>
    <w:p w:rsidR="00DF6165" w:rsidRPr="00DF6165" w:rsidRDefault="00DF6165" w:rsidP="00DF6165">
      <w:pPr>
        <w:jc w:val="both"/>
        <w:rPr>
          <w:sz w:val="28"/>
          <w:szCs w:val="28"/>
        </w:rPr>
      </w:pPr>
      <w:r w:rsidRPr="00DF6165">
        <w:rPr>
          <w:sz w:val="28"/>
          <w:szCs w:val="28"/>
        </w:rPr>
        <w:t>- збільшити асигнування  по КПКВКМБ 0813160 «Надання соціальних гарантій фізичним особам, які надають соціальні послуги» збільшити асигнування по КЕКВ 2730 «Інші виплати населенню» в сумі  200,0 гривень.</w:t>
      </w:r>
    </w:p>
    <w:p w:rsidR="00DF6165" w:rsidRPr="00DF6165" w:rsidRDefault="00DF6165" w:rsidP="00DF6165">
      <w:pPr>
        <w:jc w:val="both"/>
        <w:rPr>
          <w:sz w:val="28"/>
          <w:szCs w:val="28"/>
        </w:rPr>
      </w:pPr>
      <w:r w:rsidRPr="00DF6165">
        <w:rPr>
          <w:sz w:val="28"/>
          <w:szCs w:val="28"/>
        </w:rPr>
        <w:t>- по КПКВКМБ 0813050  «Пільгове медичне забезпечення осіб, які постраждали внаслідок Чорнобильської катастрофи » збільшити  асигнування по КЕКВ 2730 «інші виплати населенню» на 4 000,0 грн;</w:t>
      </w:r>
    </w:p>
    <w:p w:rsidR="00DF6165" w:rsidRPr="00DF6165" w:rsidRDefault="00DF6165" w:rsidP="00DF6165">
      <w:pPr>
        <w:jc w:val="both"/>
        <w:rPr>
          <w:sz w:val="28"/>
          <w:szCs w:val="28"/>
        </w:rPr>
      </w:pPr>
      <w:r w:rsidRPr="00DF6165">
        <w:rPr>
          <w:sz w:val="28"/>
          <w:szCs w:val="28"/>
        </w:rPr>
        <w:t> - збільшити призначення для розпорядника коштів Територіального центру соціального обслуговування Рожищенського району по ТПКВКМБ 0813104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в сумі 70 000,0 гривень, а саме: по КЕКВ 2111«Заробітна плата» в сумі  58 000,0 грн; КЕКВ 2120 «Нарахування на оплату праці» в сумі  12  000,0 грн;</w:t>
      </w:r>
    </w:p>
    <w:p w:rsidR="00DF6165" w:rsidRPr="00DF6165" w:rsidRDefault="00DF6165" w:rsidP="00DF6165">
      <w:pPr>
        <w:jc w:val="both"/>
        <w:rPr>
          <w:sz w:val="28"/>
          <w:szCs w:val="28"/>
        </w:rPr>
      </w:pPr>
      <w:r w:rsidRPr="00DF6165">
        <w:rPr>
          <w:sz w:val="28"/>
          <w:szCs w:val="28"/>
        </w:rPr>
        <w:t>4) головному розпоряднику коштів районного бюджету – Рожищенська районна рада збільшити призначення в сумі 3 707,0 гривень, а саме:</w:t>
      </w:r>
    </w:p>
    <w:p w:rsidR="00DF6165" w:rsidRPr="00DF6165" w:rsidRDefault="00DF6165" w:rsidP="00DF6165">
      <w:pPr>
        <w:jc w:val="both"/>
        <w:rPr>
          <w:sz w:val="28"/>
          <w:szCs w:val="28"/>
        </w:rPr>
      </w:pPr>
      <w:r w:rsidRPr="00DF6165">
        <w:rPr>
          <w:sz w:val="28"/>
          <w:szCs w:val="28"/>
        </w:rPr>
        <w:t>       - для одержувача бюджетних коштів КНП «Рожищенський районний центр первинної медико-санітарної допомоги» Рожищенської районної ради (Леся Басалик) за КПКВКМБ 0112111 «Первинна медична допомога населенню, що надається центрами первинної медичної (медико-санітарної) допомоги» по КЕКВ 2610 «Субсидії та поточні трансферти підприємствам (установам, організаціям)»:</w:t>
      </w:r>
    </w:p>
    <w:p w:rsidR="00DF6165" w:rsidRPr="00DF6165" w:rsidRDefault="00DF6165" w:rsidP="00DF6165">
      <w:pPr>
        <w:jc w:val="both"/>
        <w:rPr>
          <w:sz w:val="28"/>
          <w:szCs w:val="28"/>
        </w:rPr>
      </w:pPr>
      <w:r w:rsidRPr="00DF6165">
        <w:rPr>
          <w:sz w:val="28"/>
          <w:szCs w:val="28"/>
        </w:rPr>
        <w:t>на утримання ФАПу  сільської ради с.Ясенівка  за рахунок субвенції з Ясенівського сільського бюджету в сумі  6 615,0 гривень; </w:t>
      </w:r>
    </w:p>
    <w:p w:rsidR="00DF6165" w:rsidRPr="00DF6165" w:rsidRDefault="00DF6165" w:rsidP="00DF6165">
      <w:pPr>
        <w:jc w:val="both"/>
        <w:rPr>
          <w:sz w:val="28"/>
          <w:szCs w:val="28"/>
        </w:rPr>
      </w:pPr>
      <w:r w:rsidRPr="00DF6165">
        <w:rPr>
          <w:sz w:val="28"/>
          <w:szCs w:val="28"/>
        </w:rPr>
        <w:t>на утримання ФАПів   с.Літогоще та с.Іванівка за рахунок субвенції з Літогощенського сільського бюджету в сумі 8 500,0 гривень;</w:t>
      </w:r>
    </w:p>
    <w:p w:rsidR="00DF6165" w:rsidRPr="00DF6165" w:rsidRDefault="00DF6165" w:rsidP="00DF6165">
      <w:pPr>
        <w:jc w:val="both"/>
        <w:rPr>
          <w:sz w:val="28"/>
          <w:szCs w:val="28"/>
        </w:rPr>
      </w:pPr>
      <w:r w:rsidRPr="00DF6165">
        <w:rPr>
          <w:sz w:val="28"/>
          <w:szCs w:val="28"/>
        </w:rPr>
        <w:t>на утримання ФАПів Носачевичівської сільської ради в сумі  3 530,0 гривень з Носачевичівського сільського бюджету;</w:t>
      </w:r>
    </w:p>
    <w:p w:rsidR="00DF6165" w:rsidRPr="00DF6165" w:rsidRDefault="00DF6165" w:rsidP="00DF6165">
      <w:pPr>
        <w:jc w:val="both"/>
        <w:rPr>
          <w:sz w:val="28"/>
          <w:szCs w:val="28"/>
        </w:rPr>
      </w:pPr>
      <w:r w:rsidRPr="00DF6165">
        <w:rPr>
          <w:sz w:val="28"/>
          <w:szCs w:val="28"/>
        </w:rPr>
        <w:t>на утримання ФАПів Доросинівської сільської ради в сумі  6 640,0 гривень з Доросинівського сільського бюджету;</w:t>
      </w:r>
    </w:p>
    <w:p w:rsidR="00DF6165" w:rsidRPr="00DF6165" w:rsidRDefault="00DF6165" w:rsidP="00DF6165">
      <w:pPr>
        <w:jc w:val="both"/>
        <w:rPr>
          <w:sz w:val="28"/>
          <w:szCs w:val="28"/>
        </w:rPr>
      </w:pPr>
      <w:r w:rsidRPr="00DF6165">
        <w:rPr>
          <w:sz w:val="28"/>
          <w:szCs w:val="28"/>
        </w:rPr>
        <w:t xml:space="preserve"> зменшити призначення в сум  21 578,0 гривень на утримання  ФАПу в с.Рудня   у зв’язку із його  закриттям.</w:t>
      </w:r>
    </w:p>
    <w:p w:rsidR="00DF6165" w:rsidRPr="00DF6165" w:rsidRDefault="00DF6165" w:rsidP="00DF6165">
      <w:pPr>
        <w:jc w:val="both"/>
        <w:rPr>
          <w:sz w:val="28"/>
          <w:szCs w:val="28"/>
        </w:rPr>
      </w:pPr>
      <w:r w:rsidRPr="00DF6165">
        <w:rPr>
          <w:sz w:val="28"/>
          <w:szCs w:val="28"/>
        </w:rPr>
        <w:t>3. Внести зміни до розподілу видатків загального фонду  районного бюджету на 2020 рік, а саме :</w:t>
      </w:r>
    </w:p>
    <w:p w:rsidR="00DF6165" w:rsidRPr="00DF6165" w:rsidRDefault="00DF6165" w:rsidP="00DF6165">
      <w:pPr>
        <w:jc w:val="both"/>
        <w:rPr>
          <w:sz w:val="28"/>
          <w:szCs w:val="28"/>
        </w:rPr>
      </w:pPr>
      <w:r w:rsidRPr="00DF6165">
        <w:rPr>
          <w:sz w:val="28"/>
          <w:szCs w:val="28"/>
        </w:rPr>
        <w:lastRenderedPageBreak/>
        <w:t>1) головному розпоряднику коштів управлінню соціального захисту населення райдержадміністрації по КПКВКМБ 0813242 «Інші заходи у сфері соціального захисту і соціального забезпечення» шляхом :</w:t>
      </w:r>
    </w:p>
    <w:p w:rsidR="00DF6165" w:rsidRPr="00DF6165" w:rsidRDefault="00DF6165" w:rsidP="00DF6165">
      <w:pPr>
        <w:jc w:val="both"/>
        <w:rPr>
          <w:sz w:val="28"/>
          <w:szCs w:val="28"/>
        </w:rPr>
      </w:pPr>
      <w:r w:rsidRPr="00DF6165">
        <w:rPr>
          <w:sz w:val="28"/>
          <w:szCs w:val="28"/>
        </w:rPr>
        <w:t>зменшення  призначень по КЕКВ 2240 «Оплата послуг (крім комунальних)»  в сумі 2400,0 гривень;</w:t>
      </w:r>
    </w:p>
    <w:p w:rsidR="00DF6165" w:rsidRPr="00DF6165" w:rsidRDefault="00DF6165" w:rsidP="00DF6165">
      <w:pPr>
        <w:jc w:val="both"/>
        <w:rPr>
          <w:sz w:val="28"/>
          <w:szCs w:val="28"/>
        </w:rPr>
      </w:pPr>
      <w:r w:rsidRPr="00DF6165">
        <w:rPr>
          <w:sz w:val="28"/>
          <w:szCs w:val="28"/>
        </w:rPr>
        <w:t>збільшити призначення по КЕКВ 2730 «Інші виплати населенню» в сумі 400,0 гривень та по КЕКВ 2282 «Окремі заходи по реалізації державних (регіональних) програм, не віднесених до заходів розвитку» в сумі 2000,0 гривень.</w:t>
      </w:r>
    </w:p>
    <w:p w:rsidR="00DF6165" w:rsidRPr="00DF6165" w:rsidRDefault="00DF6165" w:rsidP="00DF6165">
      <w:pPr>
        <w:jc w:val="both"/>
        <w:rPr>
          <w:sz w:val="28"/>
          <w:szCs w:val="28"/>
        </w:rPr>
      </w:pPr>
      <w:r w:rsidRPr="00DF6165">
        <w:rPr>
          <w:sz w:val="28"/>
          <w:szCs w:val="28"/>
        </w:rPr>
        <w:t> Розпорядження  голови  райдержадміністрації від  17.12.2020 року № 375</w:t>
      </w:r>
    </w:p>
    <w:p w:rsidR="00DF6165" w:rsidRPr="00DF6165" w:rsidRDefault="00DF6165" w:rsidP="00DF6165">
      <w:pPr>
        <w:jc w:val="both"/>
        <w:rPr>
          <w:sz w:val="28"/>
          <w:szCs w:val="28"/>
        </w:rPr>
      </w:pPr>
      <w:r w:rsidRPr="00DF6165">
        <w:rPr>
          <w:sz w:val="28"/>
          <w:szCs w:val="28"/>
        </w:rPr>
        <w:t>        Унесено зміни до доходів загального фонду районного бюджету в сумі 631 070,00 гривень за рахунок збільшення:</w:t>
      </w:r>
    </w:p>
    <w:p w:rsidR="00DF6165" w:rsidRPr="00DF6165" w:rsidRDefault="00DF6165" w:rsidP="00DF6165">
      <w:pPr>
        <w:jc w:val="both"/>
        <w:rPr>
          <w:sz w:val="28"/>
          <w:szCs w:val="28"/>
        </w:rPr>
      </w:pPr>
      <w:r w:rsidRPr="00DF6165">
        <w:rPr>
          <w:sz w:val="28"/>
          <w:szCs w:val="28"/>
        </w:rPr>
        <w:t> - коштів  субвенції з державного бюджету місцевим бюджетам на здійснення заходів щодо соціально-економічного розвитку окремих територій в сумі 631 070,00 гривень.</w:t>
      </w:r>
    </w:p>
    <w:p w:rsidR="00DF6165" w:rsidRPr="00DF6165" w:rsidRDefault="00DF6165" w:rsidP="00DF6165">
      <w:pPr>
        <w:jc w:val="both"/>
        <w:rPr>
          <w:sz w:val="28"/>
          <w:szCs w:val="28"/>
        </w:rPr>
      </w:pPr>
      <w:r w:rsidRPr="00DF6165">
        <w:rPr>
          <w:sz w:val="28"/>
          <w:szCs w:val="28"/>
        </w:rPr>
        <w:t>       Унесено зміни до показників видатків загального фонду районного бюджету на 2020 рік за головними розпорядниками коштів, а саме:</w:t>
      </w:r>
    </w:p>
    <w:p w:rsidR="00DF6165" w:rsidRPr="00DF6165" w:rsidRDefault="00DF6165" w:rsidP="00DF6165">
      <w:pPr>
        <w:jc w:val="both"/>
        <w:rPr>
          <w:sz w:val="28"/>
          <w:szCs w:val="28"/>
        </w:rPr>
      </w:pPr>
      <w:r w:rsidRPr="00DF6165">
        <w:rPr>
          <w:sz w:val="28"/>
          <w:szCs w:val="28"/>
        </w:rPr>
        <w:t>1) відділу фінансів райдержадміністрації:</w:t>
      </w:r>
    </w:p>
    <w:p w:rsidR="00DF6165" w:rsidRPr="00DF6165" w:rsidRDefault="00DF6165" w:rsidP="00DF6165">
      <w:pPr>
        <w:jc w:val="both"/>
        <w:rPr>
          <w:sz w:val="28"/>
          <w:szCs w:val="28"/>
        </w:rPr>
      </w:pPr>
      <w:r w:rsidRPr="00DF6165">
        <w:rPr>
          <w:sz w:val="28"/>
          <w:szCs w:val="28"/>
        </w:rPr>
        <w:t>- збільшити призначення міжбюджетних трансфертів за рахунок субвенції з державного бюджету місцевим бюджетам на здійснення заходів щодо соціально-економічного розвитку окремих територій в сумі 631 070,00 гривень, а саме:</w:t>
      </w:r>
    </w:p>
    <w:p w:rsidR="00DF6165" w:rsidRPr="00DF6165" w:rsidRDefault="00DF6165" w:rsidP="00DF6165">
      <w:pPr>
        <w:jc w:val="both"/>
        <w:rPr>
          <w:sz w:val="28"/>
          <w:szCs w:val="28"/>
        </w:rPr>
      </w:pPr>
      <w:r w:rsidRPr="00DF6165">
        <w:rPr>
          <w:sz w:val="28"/>
          <w:szCs w:val="28"/>
        </w:rPr>
        <w:t> - Обласному бюджету в сумі 631 070,00гривень  на Нове будівництво спортивних майданчиків з штучним покриттям на території Рожищенської районної  дитячо-юнацької спортивної школи по вул.Гагаріна, 40 в м.Рожище, Волинської області.  </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Розпорядження  голови  райдержадміністрації від  18.12.2020 року № 376</w:t>
      </w:r>
    </w:p>
    <w:p w:rsidR="00DF6165" w:rsidRPr="00DF6165" w:rsidRDefault="00DF6165" w:rsidP="00DF6165">
      <w:pPr>
        <w:jc w:val="both"/>
        <w:rPr>
          <w:sz w:val="28"/>
          <w:szCs w:val="28"/>
        </w:rPr>
      </w:pPr>
      <w:r w:rsidRPr="00DF6165">
        <w:rPr>
          <w:sz w:val="28"/>
          <w:szCs w:val="28"/>
        </w:rPr>
        <w:t>        Унесено  зміни до розподілу видатків загального фонду  районного бюджету на 2020 рік, а саме:</w:t>
      </w:r>
    </w:p>
    <w:p w:rsidR="00DF6165" w:rsidRPr="00DF6165" w:rsidRDefault="00DF6165" w:rsidP="00DF6165">
      <w:pPr>
        <w:jc w:val="both"/>
        <w:rPr>
          <w:sz w:val="28"/>
          <w:szCs w:val="28"/>
        </w:rPr>
      </w:pPr>
      <w:r w:rsidRPr="00DF6165">
        <w:rPr>
          <w:sz w:val="28"/>
          <w:szCs w:val="28"/>
        </w:rPr>
        <w:t>1) головному розпоряднику коштів відділу освіти та молоді районної державної адміністрації  :</w:t>
      </w:r>
    </w:p>
    <w:p w:rsidR="00DF6165" w:rsidRPr="00DF6165" w:rsidRDefault="00DF6165" w:rsidP="00DF6165">
      <w:pPr>
        <w:jc w:val="both"/>
        <w:rPr>
          <w:sz w:val="28"/>
          <w:szCs w:val="28"/>
        </w:rPr>
      </w:pPr>
      <w:r w:rsidRPr="00DF6165">
        <w:rPr>
          <w:sz w:val="28"/>
          <w:szCs w:val="28"/>
        </w:rPr>
        <w:t> а)  зменшити кошторисні призначення загального та спеціального фондів по ТПКВКМБ 0611020«Надання загальної середньої освіти загальноосвітнім закладам (в т.ч. школою-дитячим садком, інтернатом при школі), спеціалізованими школами, ліцеями, гімназіями, колегіумами», а саме:</w:t>
      </w:r>
    </w:p>
    <w:p w:rsidR="00DF6165" w:rsidRPr="00DF6165" w:rsidRDefault="00DF6165" w:rsidP="00DF6165">
      <w:pPr>
        <w:jc w:val="both"/>
        <w:rPr>
          <w:sz w:val="28"/>
          <w:szCs w:val="28"/>
        </w:rPr>
      </w:pPr>
      <w:r w:rsidRPr="00DF6165">
        <w:rPr>
          <w:sz w:val="28"/>
          <w:szCs w:val="28"/>
        </w:rPr>
        <w:t>по КЕКВ 2210«Предмети, матеріали, обладнання та інвентар» в сумі  146 290,0 гривень;</w:t>
      </w:r>
    </w:p>
    <w:p w:rsidR="00DF6165" w:rsidRPr="00DF6165" w:rsidRDefault="00DF6165" w:rsidP="00DF6165">
      <w:pPr>
        <w:jc w:val="both"/>
        <w:rPr>
          <w:sz w:val="28"/>
          <w:szCs w:val="28"/>
        </w:rPr>
      </w:pPr>
      <w:r w:rsidRPr="00DF6165">
        <w:rPr>
          <w:sz w:val="28"/>
          <w:szCs w:val="28"/>
        </w:rPr>
        <w:t>по КЕКВ 2230«Продукти харчування» в сумі  100 000,0 гривень;</w:t>
      </w:r>
    </w:p>
    <w:p w:rsidR="00DF6165" w:rsidRPr="00DF6165" w:rsidRDefault="00DF6165" w:rsidP="00DF6165">
      <w:pPr>
        <w:jc w:val="both"/>
        <w:rPr>
          <w:sz w:val="28"/>
          <w:szCs w:val="28"/>
        </w:rPr>
      </w:pPr>
      <w:r w:rsidRPr="00DF6165">
        <w:rPr>
          <w:sz w:val="28"/>
          <w:szCs w:val="28"/>
        </w:rPr>
        <w:t>по КЕКВ 2250 «Видатки на відрядження» в сумі  33 062,0 гривень;</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по КЕКВ 2271«Оплата теплопостачання» в сумі 41 511,0 гривень;</w:t>
      </w:r>
    </w:p>
    <w:p w:rsidR="00DF6165" w:rsidRPr="00DF6165" w:rsidRDefault="00DF6165" w:rsidP="00DF6165">
      <w:pPr>
        <w:jc w:val="both"/>
        <w:rPr>
          <w:sz w:val="28"/>
          <w:szCs w:val="28"/>
        </w:rPr>
      </w:pPr>
      <w:r w:rsidRPr="00DF6165">
        <w:rPr>
          <w:sz w:val="28"/>
          <w:szCs w:val="28"/>
        </w:rPr>
        <w:t>по КЕКВ 2272 «Оплата водопостачання та водовідведення» в сумі  27 101,0 гривень;</w:t>
      </w:r>
    </w:p>
    <w:p w:rsidR="00DF6165" w:rsidRPr="00DF6165" w:rsidRDefault="00DF6165" w:rsidP="00DF6165">
      <w:pPr>
        <w:jc w:val="both"/>
        <w:rPr>
          <w:sz w:val="28"/>
          <w:szCs w:val="28"/>
        </w:rPr>
      </w:pPr>
      <w:r w:rsidRPr="00DF6165">
        <w:rPr>
          <w:sz w:val="28"/>
          <w:szCs w:val="28"/>
        </w:rPr>
        <w:t>по КЕКВ 2273 «Оплата електроенергії» на суму 233 385,00 гривень;</w:t>
      </w:r>
    </w:p>
    <w:p w:rsidR="00DF6165" w:rsidRPr="00DF6165" w:rsidRDefault="00DF6165" w:rsidP="00DF6165">
      <w:pPr>
        <w:jc w:val="both"/>
        <w:rPr>
          <w:sz w:val="28"/>
          <w:szCs w:val="28"/>
        </w:rPr>
      </w:pPr>
      <w:r w:rsidRPr="00DF6165">
        <w:rPr>
          <w:sz w:val="28"/>
          <w:szCs w:val="28"/>
        </w:rPr>
        <w:lastRenderedPageBreak/>
        <w:t>по КЕКВ 2275 «Оплата інших енергоносіїв та інших комунальних послуг» в сумі 129 855,0 гривень;</w:t>
      </w:r>
    </w:p>
    <w:p w:rsidR="00DF6165" w:rsidRPr="00DF6165" w:rsidRDefault="00DF6165" w:rsidP="00DF6165">
      <w:pPr>
        <w:jc w:val="both"/>
        <w:rPr>
          <w:sz w:val="28"/>
          <w:szCs w:val="28"/>
        </w:rPr>
      </w:pPr>
      <w:r w:rsidRPr="00DF6165">
        <w:rPr>
          <w:sz w:val="28"/>
          <w:szCs w:val="28"/>
        </w:rPr>
        <w:t>по КЕКВ 2730 «Інші виплати населенню»  в сумі 10 060,0 гривень;</w:t>
      </w:r>
    </w:p>
    <w:p w:rsidR="00DF6165" w:rsidRPr="00DF6165" w:rsidRDefault="00DF6165" w:rsidP="00DF6165">
      <w:pPr>
        <w:jc w:val="both"/>
        <w:rPr>
          <w:sz w:val="28"/>
          <w:szCs w:val="28"/>
        </w:rPr>
      </w:pPr>
      <w:r w:rsidRPr="00DF6165">
        <w:rPr>
          <w:sz w:val="28"/>
          <w:szCs w:val="28"/>
        </w:rPr>
        <w:t>по КЕКВ 2800 «Інші поточні видатки » на суму 5 920,00 гривень;</w:t>
      </w:r>
    </w:p>
    <w:p w:rsidR="00DF6165" w:rsidRPr="00DF6165" w:rsidRDefault="00DF6165" w:rsidP="00DF6165">
      <w:pPr>
        <w:jc w:val="both"/>
        <w:rPr>
          <w:sz w:val="28"/>
          <w:szCs w:val="28"/>
        </w:rPr>
      </w:pPr>
      <w:r w:rsidRPr="00DF6165">
        <w:rPr>
          <w:sz w:val="28"/>
          <w:szCs w:val="28"/>
        </w:rPr>
        <w:t>по КЕКВ 3132 «Капітальний ремонт інших об’єктів» в сумі 380,0 гривень;</w:t>
      </w:r>
    </w:p>
    <w:p w:rsidR="00DF6165" w:rsidRPr="00DF6165" w:rsidRDefault="00DF6165" w:rsidP="00DF6165">
      <w:pPr>
        <w:jc w:val="both"/>
        <w:rPr>
          <w:sz w:val="28"/>
          <w:szCs w:val="28"/>
        </w:rPr>
      </w:pPr>
      <w:r w:rsidRPr="00DF6165">
        <w:rPr>
          <w:sz w:val="28"/>
          <w:szCs w:val="28"/>
        </w:rPr>
        <w:t>-    збільшити  призначення загального фонду:</w:t>
      </w:r>
    </w:p>
    <w:p w:rsidR="00DF6165" w:rsidRPr="00DF6165" w:rsidRDefault="00DF6165" w:rsidP="00DF6165">
      <w:pPr>
        <w:jc w:val="both"/>
        <w:rPr>
          <w:sz w:val="28"/>
          <w:szCs w:val="28"/>
        </w:rPr>
      </w:pPr>
      <w:r w:rsidRPr="00DF6165">
        <w:rPr>
          <w:sz w:val="28"/>
          <w:szCs w:val="28"/>
        </w:rPr>
        <w:t> по КЕКВ2111 «Оплата праці» в сумі 780 000,0 гривень ;</w:t>
      </w:r>
    </w:p>
    <w:p w:rsidR="00DF6165" w:rsidRPr="00DF6165" w:rsidRDefault="00DF6165" w:rsidP="00DF6165">
      <w:pPr>
        <w:jc w:val="both"/>
        <w:rPr>
          <w:sz w:val="28"/>
          <w:szCs w:val="28"/>
        </w:rPr>
      </w:pPr>
      <w:r w:rsidRPr="00DF6165">
        <w:rPr>
          <w:sz w:val="28"/>
          <w:szCs w:val="28"/>
        </w:rPr>
        <w:t> по КЕКВ 2120 «Нарахування на оплату праці» на суму 123 370,0 гривень;</w:t>
      </w:r>
    </w:p>
    <w:p w:rsidR="00DF6165" w:rsidRPr="00DF6165" w:rsidRDefault="00DF6165" w:rsidP="00DF6165">
      <w:pPr>
        <w:jc w:val="both"/>
        <w:rPr>
          <w:sz w:val="28"/>
          <w:szCs w:val="28"/>
        </w:rPr>
      </w:pPr>
      <w:r w:rsidRPr="00DF6165">
        <w:rPr>
          <w:sz w:val="28"/>
          <w:szCs w:val="28"/>
        </w:rPr>
        <w:t>по КЕКВ 2240«Оплата послуг,(крім комунальних)» в сумі 5 550,0 гривень.</w:t>
      </w:r>
    </w:p>
    <w:p w:rsidR="00DF6165" w:rsidRPr="00DF6165" w:rsidRDefault="00DF6165" w:rsidP="00DF6165">
      <w:pPr>
        <w:jc w:val="both"/>
        <w:rPr>
          <w:sz w:val="28"/>
          <w:szCs w:val="28"/>
        </w:rPr>
      </w:pPr>
      <w:r w:rsidRPr="00DF6165">
        <w:rPr>
          <w:sz w:val="28"/>
          <w:szCs w:val="28"/>
        </w:rPr>
        <w:t> б) зменшити кошторисні призначення по ТПКВКМБ 0611090 «Надання позашкільної  освіти   закладами позашкільної освіти, заходи  із позашкільної роботи з дітьми » для розпорядника коштів комунального  закладу Рожищенський будинок дитячої творчості  :</w:t>
      </w:r>
    </w:p>
    <w:p w:rsidR="00DF6165" w:rsidRPr="00DF6165" w:rsidRDefault="00DF6165" w:rsidP="00DF6165">
      <w:pPr>
        <w:jc w:val="both"/>
        <w:rPr>
          <w:sz w:val="28"/>
          <w:szCs w:val="28"/>
        </w:rPr>
      </w:pPr>
      <w:r w:rsidRPr="00DF6165">
        <w:rPr>
          <w:sz w:val="28"/>
          <w:szCs w:val="28"/>
        </w:rPr>
        <w:t>по КЕКВ 2210«Предмети, матеріали, обладнання та інвентар» в сумі 2 247,0 гривень;</w:t>
      </w:r>
    </w:p>
    <w:p w:rsidR="00DF6165" w:rsidRPr="00DF6165" w:rsidRDefault="00DF6165" w:rsidP="00DF6165">
      <w:pPr>
        <w:jc w:val="both"/>
        <w:rPr>
          <w:sz w:val="28"/>
          <w:szCs w:val="28"/>
        </w:rPr>
      </w:pPr>
      <w:r w:rsidRPr="00DF6165">
        <w:rPr>
          <w:sz w:val="28"/>
          <w:szCs w:val="28"/>
        </w:rPr>
        <w:t>по КЕКВ 2240«Оплата послуг,(крім комунальних)» в сумі  2 918,0 гривень;</w:t>
      </w:r>
    </w:p>
    <w:p w:rsidR="00DF6165" w:rsidRPr="00DF6165" w:rsidRDefault="00DF6165" w:rsidP="00DF6165">
      <w:pPr>
        <w:jc w:val="both"/>
        <w:rPr>
          <w:sz w:val="28"/>
          <w:szCs w:val="28"/>
        </w:rPr>
      </w:pPr>
      <w:r w:rsidRPr="00DF6165">
        <w:rPr>
          <w:sz w:val="28"/>
          <w:szCs w:val="28"/>
        </w:rPr>
        <w:t>по КЕКВ 2272 «Оплата водопостачання та водовідведення» в сумі  1 407,0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t>по КЕКВ2111 «Оплата праці» в сумі 5 502,гривень;</w:t>
      </w:r>
    </w:p>
    <w:p w:rsidR="00DF6165" w:rsidRPr="00DF6165" w:rsidRDefault="00DF6165" w:rsidP="00DF6165">
      <w:pPr>
        <w:jc w:val="both"/>
        <w:rPr>
          <w:sz w:val="28"/>
          <w:szCs w:val="28"/>
        </w:rPr>
      </w:pPr>
      <w:r w:rsidRPr="00DF6165">
        <w:rPr>
          <w:sz w:val="28"/>
          <w:szCs w:val="28"/>
        </w:rPr>
        <w:t>по КЕКВ 2120 «Нарахування на оплату праці» на суму 901,0 гривень ;</w:t>
      </w:r>
    </w:p>
    <w:p w:rsidR="00DF6165" w:rsidRPr="00DF6165" w:rsidRDefault="00DF6165" w:rsidP="00DF6165">
      <w:pPr>
        <w:jc w:val="both"/>
        <w:rPr>
          <w:sz w:val="28"/>
          <w:szCs w:val="28"/>
        </w:rPr>
      </w:pPr>
      <w:r w:rsidRPr="00DF6165">
        <w:rPr>
          <w:sz w:val="28"/>
          <w:szCs w:val="28"/>
        </w:rPr>
        <w:t>по КЕКВ 2250 «Видатки на відрядження» в сумі  169,0 гривень;</w:t>
      </w:r>
    </w:p>
    <w:p w:rsidR="00DF6165" w:rsidRPr="00DF6165" w:rsidRDefault="00DF6165" w:rsidP="00DF6165">
      <w:pPr>
        <w:jc w:val="both"/>
        <w:rPr>
          <w:sz w:val="28"/>
          <w:szCs w:val="28"/>
        </w:rPr>
      </w:pPr>
      <w:r w:rsidRPr="00DF6165">
        <w:rPr>
          <w:sz w:val="28"/>
          <w:szCs w:val="28"/>
        </w:rPr>
        <w:t>           в) зменшити кошторисні призначення спеціального фонду по ТПКВКМБ 0611180 «Виконання заходів в рамках реалізації програми «Спроможна школа для кращих результатів»»:</w:t>
      </w:r>
    </w:p>
    <w:p w:rsidR="00DF6165" w:rsidRPr="00DF6165" w:rsidRDefault="00DF6165" w:rsidP="00DF6165">
      <w:pPr>
        <w:jc w:val="both"/>
        <w:rPr>
          <w:sz w:val="28"/>
          <w:szCs w:val="28"/>
        </w:rPr>
      </w:pPr>
      <w:r w:rsidRPr="00DF6165">
        <w:rPr>
          <w:sz w:val="28"/>
          <w:szCs w:val="28"/>
        </w:rPr>
        <w:t>по КЕКВ 3132«Капітальний ремонт інших об’єктів» в сумі 201 356,0 гривень.</w:t>
      </w:r>
    </w:p>
    <w:p w:rsidR="00DF6165" w:rsidRPr="00DF6165" w:rsidRDefault="00DF6165" w:rsidP="00DF6165">
      <w:pPr>
        <w:jc w:val="both"/>
        <w:rPr>
          <w:sz w:val="28"/>
          <w:szCs w:val="28"/>
        </w:rPr>
      </w:pPr>
      <w:r w:rsidRPr="00DF6165">
        <w:rPr>
          <w:sz w:val="28"/>
          <w:szCs w:val="28"/>
        </w:rPr>
        <w:t>          г) зменшити кошторисні призначення по ТПКВКМБ 0611161 «Забезпечення діяльності інших закладів у сфері освіти»:</w:t>
      </w:r>
    </w:p>
    <w:p w:rsidR="00DF6165" w:rsidRPr="00DF6165" w:rsidRDefault="00DF6165" w:rsidP="00DF6165">
      <w:pPr>
        <w:jc w:val="both"/>
        <w:rPr>
          <w:sz w:val="28"/>
          <w:szCs w:val="28"/>
        </w:rPr>
      </w:pPr>
      <w:r w:rsidRPr="00DF6165">
        <w:rPr>
          <w:sz w:val="28"/>
          <w:szCs w:val="28"/>
        </w:rPr>
        <w:t>по КЕКВ 2210 «Предмети, матеріали, обладнання та інвентар» в сумі</w:t>
      </w:r>
    </w:p>
    <w:p w:rsidR="00DF6165" w:rsidRPr="00DF6165" w:rsidRDefault="00DF6165" w:rsidP="00DF6165">
      <w:pPr>
        <w:jc w:val="both"/>
        <w:rPr>
          <w:sz w:val="28"/>
          <w:szCs w:val="28"/>
        </w:rPr>
      </w:pPr>
      <w:r w:rsidRPr="00DF6165">
        <w:rPr>
          <w:sz w:val="28"/>
          <w:szCs w:val="28"/>
        </w:rPr>
        <w:t>29 569,0 гривень;</w:t>
      </w:r>
    </w:p>
    <w:p w:rsidR="00DF6165" w:rsidRPr="00DF6165" w:rsidRDefault="00DF6165" w:rsidP="00DF6165">
      <w:pPr>
        <w:jc w:val="both"/>
        <w:rPr>
          <w:sz w:val="28"/>
          <w:szCs w:val="28"/>
        </w:rPr>
      </w:pPr>
      <w:r w:rsidRPr="00DF6165">
        <w:rPr>
          <w:sz w:val="28"/>
          <w:szCs w:val="28"/>
        </w:rPr>
        <w:t>по КЕКВ 2240«Оплата послуг,(крім комунальних)» в сумі  7 067,0 гривень;</w:t>
      </w:r>
    </w:p>
    <w:p w:rsidR="00DF6165" w:rsidRPr="00DF6165" w:rsidRDefault="00DF6165" w:rsidP="00DF6165">
      <w:pPr>
        <w:jc w:val="both"/>
        <w:rPr>
          <w:sz w:val="28"/>
          <w:szCs w:val="28"/>
        </w:rPr>
      </w:pPr>
      <w:r w:rsidRPr="00DF6165">
        <w:rPr>
          <w:sz w:val="28"/>
          <w:szCs w:val="28"/>
        </w:rPr>
        <w:t>по КЕКВ 2250«Видатки на відрядження» в сумі  13 436,0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t>по КЕКВ  2111 «Оплата праці» в сумі  70 072,0 гривень;</w:t>
      </w:r>
    </w:p>
    <w:p w:rsidR="00DF6165" w:rsidRPr="00DF6165" w:rsidRDefault="00DF6165" w:rsidP="00DF6165">
      <w:pPr>
        <w:jc w:val="both"/>
        <w:rPr>
          <w:sz w:val="28"/>
          <w:szCs w:val="28"/>
        </w:rPr>
      </w:pPr>
      <w:r w:rsidRPr="00DF6165">
        <w:rPr>
          <w:sz w:val="28"/>
          <w:szCs w:val="28"/>
        </w:rPr>
        <w:t>         д) зменшити кошторисні призначення по ТПКВКМБ 0611150 «Методичне забезпечення діяльності закладів освіти»:</w:t>
      </w:r>
    </w:p>
    <w:p w:rsidR="00DF6165" w:rsidRPr="00DF6165" w:rsidRDefault="00DF6165" w:rsidP="00DF6165">
      <w:pPr>
        <w:jc w:val="both"/>
        <w:rPr>
          <w:sz w:val="28"/>
          <w:szCs w:val="28"/>
        </w:rPr>
      </w:pPr>
      <w:r w:rsidRPr="00DF6165">
        <w:rPr>
          <w:sz w:val="28"/>
          <w:szCs w:val="28"/>
        </w:rPr>
        <w:t>по  КЕКВ  2210«Предмети, матеріали, обладнання та інвентар» в сумі</w:t>
      </w:r>
    </w:p>
    <w:p w:rsidR="00DF6165" w:rsidRPr="00DF6165" w:rsidRDefault="00DF6165" w:rsidP="00DF6165">
      <w:pPr>
        <w:jc w:val="both"/>
        <w:rPr>
          <w:sz w:val="28"/>
          <w:szCs w:val="28"/>
        </w:rPr>
      </w:pPr>
      <w:r w:rsidRPr="00DF6165">
        <w:rPr>
          <w:sz w:val="28"/>
          <w:szCs w:val="28"/>
        </w:rPr>
        <w:t>3  350,0 гривень;</w:t>
      </w:r>
    </w:p>
    <w:p w:rsidR="00DF6165" w:rsidRPr="00DF6165" w:rsidRDefault="00DF6165" w:rsidP="00DF6165">
      <w:pPr>
        <w:jc w:val="both"/>
        <w:rPr>
          <w:sz w:val="28"/>
          <w:szCs w:val="28"/>
        </w:rPr>
      </w:pPr>
      <w:r w:rsidRPr="00DF6165">
        <w:rPr>
          <w:sz w:val="28"/>
          <w:szCs w:val="28"/>
        </w:rPr>
        <w:t>по КЕКВ 2240«Оплата послуг,(крім комунальних)» в сумі</w:t>
      </w:r>
    </w:p>
    <w:p w:rsidR="00DF6165" w:rsidRPr="00DF6165" w:rsidRDefault="00DF6165" w:rsidP="00DF6165">
      <w:pPr>
        <w:jc w:val="both"/>
        <w:rPr>
          <w:sz w:val="28"/>
          <w:szCs w:val="28"/>
        </w:rPr>
      </w:pPr>
      <w:r w:rsidRPr="00DF6165">
        <w:rPr>
          <w:sz w:val="28"/>
          <w:szCs w:val="28"/>
        </w:rPr>
        <w:t>10 00,0 гривень;</w:t>
      </w:r>
    </w:p>
    <w:p w:rsidR="00DF6165" w:rsidRPr="00DF6165" w:rsidRDefault="00DF6165" w:rsidP="00DF6165">
      <w:pPr>
        <w:jc w:val="both"/>
        <w:rPr>
          <w:sz w:val="28"/>
          <w:szCs w:val="28"/>
        </w:rPr>
      </w:pPr>
      <w:r w:rsidRPr="00DF6165">
        <w:rPr>
          <w:sz w:val="28"/>
          <w:szCs w:val="28"/>
        </w:rPr>
        <w:t>по КЕКВ 2273 «Оплата електроенергії» на суму 7  000,00 гривень;</w:t>
      </w:r>
    </w:p>
    <w:p w:rsidR="00DF6165" w:rsidRPr="00DF6165" w:rsidRDefault="00DF6165" w:rsidP="00DF6165">
      <w:pPr>
        <w:jc w:val="both"/>
        <w:rPr>
          <w:sz w:val="28"/>
          <w:szCs w:val="28"/>
        </w:rPr>
      </w:pPr>
      <w:r w:rsidRPr="00DF6165">
        <w:rPr>
          <w:sz w:val="28"/>
          <w:szCs w:val="28"/>
        </w:rPr>
        <w:t>по КЕКВ 2250 «Видатки на відрядження» в сумі  8  396,0 гривень;</w:t>
      </w:r>
    </w:p>
    <w:p w:rsidR="00DF6165" w:rsidRPr="00DF6165" w:rsidRDefault="00DF6165" w:rsidP="00DF6165">
      <w:pPr>
        <w:jc w:val="both"/>
        <w:rPr>
          <w:sz w:val="28"/>
          <w:szCs w:val="28"/>
        </w:rPr>
      </w:pPr>
      <w:r w:rsidRPr="00DF6165">
        <w:rPr>
          <w:sz w:val="28"/>
          <w:szCs w:val="28"/>
        </w:rPr>
        <w:t>по КЕКВ 2275 «Оплата інших енергоносіїв та інших комунальних послуг» в сумі 15 260,0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lastRenderedPageBreak/>
        <w:t>по КЕКВ2111 «Оплата праці» в сумі 36 070,0 гривень ;</w:t>
      </w:r>
    </w:p>
    <w:p w:rsidR="00DF6165" w:rsidRPr="00DF6165" w:rsidRDefault="00DF6165" w:rsidP="00DF6165">
      <w:pPr>
        <w:jc w:val="both"/>
        <w:rPr>
          <w:sz w:val="28"/>
          <w:szCs w:val="28"/>
        </w:rPr>
      </w:pPr>
      <w:r w:rsidRPr="00DF6165">
        <w:rPr>
          <w:sz w:val="28"/>
          <w:szCs w:val="28"/>
        </w:rPr>
        <w:t>по КЕКВ 2120 «Нарахування на оплату праці» на суму  7  936,0гривень;</w:t>
      </w:r>
    </w:p>
    <w:p w:rsidR="00DF6165" w:rsidRPr="00DF6165" w:rsidRDefault="00DF6165" w:rsidP="00DF6165">
      <w:pPr>
        <w:jc w:val="both"/>
        <w:rPr>
          <w:sz w:val="28"/>
          <w:szCs w:val="28"/>
        </w:rPr>
      </w:pPr>
      <w:r w:rsidRPr="00DF6165">
        <w:rPr>
          <w:sz w:val="28"/>
          <w:szCs w:val="28"/>
        </w:rPr>
        <w:t>          е) зменшити кошторисні призначення по ТПКВКМБ 0615031 «Утримання та навчально-тренувальна робота комунальних дитячо-юнацьких шкіл» :</w:t>
      </w:r>
    </w:p>
    <w:p w:rsidR="00DF6165" w:rsidRPr="00DF6165" w:rsidRDefault="00DF6165" w:rsidP="00DF6165">
      <w:pPr>
        <w:jc w:val="both"/>
        <w:rPr>
          <w:sz w:val="28"/>
          <w:szCs w:val="28"/>
        </w:rPr>
      </w:pPr>
      <w:r w:rsidRPr="00DF6165">
        <w:rPr>
          <w:sz w:val="28"/>
          <w:szCs w:val="28"/>
        </w:rPr>
        <w:t>по КЕКВ 2250 «Видатки на відрядження» в сумі  1  340,0 гривень;</w:t>
      </w:r>
    </w:p>
    <w:p w:rsidR="00DF6165" w:rsidRPr="00DF6165" w:rsidRDefault="00DF6165" w:rsidP="00DF6165">
      <w:pPr>
        <w:jc w:val="both"/>
        <w:rPr>
          <w:sz w:val="28"/>
          <w:szCs w:val="28"/>
        </w:rPr>
      </w:pPr>
      <w:r w:rsidRPr="00DF6165">
        <w:rPr>
          <w:sz w:val="28"/>
          <w:szCs w:val="28"/>
        </w:rPr>
        <w:t>по КЕКВ 2275«Оплата інших енергоносіїв та інших комунальних послуг» в сумі 1 000,0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t>по  КЕКВ 2120 «Нарахування на оплату праці» на суму 2 340,0   гривень;</w:t>
      </w:r>
    </w:p>
    <w:p w:rsidR="00DF6165" w:rsidRPr="00DF6165" w:rsidRDefault="00DF6165" w:rsidP="00DF6165">
      <w:pPr>
        <w:jc w:val="both"/>
        <w:rPr>
          <w:sz w:val="28"/>
          <w:szCs w:val="28"/>
        </w:rPr>
      </w:pPr>
      <w:r w:rsidRPr="00DF6165">
        <w:rPr>
          <w:sz w:val="28"/>
          <w:szCs w:val="28"/>
        </w:rPr>
        <w:t>         є) зменшити кошторисні призначення по ТПКВКМБ 0611020«Надання загальної середньої освіти загальноосвітнім закладам ( в т.ч. школою-дитячим садком, інтернатом при школі), спеціалізованими школами, ліцеями, гімназіями, колегіумами» одержувачу коштів КОНЗ  ЗОШ I-IIIступенів №3 в м.Рожище , а саме:</w:t>
      </w:r>
    </w:p>
    <w:p w:rsidR="00DF6165" w:rsidRPr="00DF6165" w:rsidRDefault="00DF6165" w:rsidP="00DF6165">
      <w:pPr>
        <w:jc w:val="both"/>
        <w:rPr>
          <w:sz w:val="28"/>
          <w:szCs w:val="28"/>
        </w:rPr>
      </w:pPr>
      <w:r w:rsidRPr="00DF6165">
        <w:rPr>
          <w:sz w:val="28"/>
          <w:szCs w:val="28"/>
        </w:rPr>
        <w:t>по КЕКВ 2210 «Предмети, матеріали, обладнання та інвентар» в сумі  100 900,0 гривень;</w:t>
      </w:r>
    </w:p>
    <w:p w:rsidR="00DF6165" w:rsidRPr="00DF6165" w:rsidRDefault="00DF6165" w:rsidP="00DF6165">
      <w:pPr>
        <w:jc w:val="both"/>
        <w:rPr>
          <w:sz w:val="28"/>
          <w:szCs w:val="28"/>
        </w:rPr>
      </w:pPr>
      <w:r w:rsidRPr="00DF6165">
        <w:rPr>
          <w:sz w:val="28"/>
          <w:szCs w:val="28"/>
        </w:rPr>
        <w:t>по КЕКВ 2230«Продукти харчування» в сумі  20 000,0 гривень;</w:t>
      </w:r>
    </w:p>
    <w:p w:rsidR="00DF6165" w:rsidRPr="00DF6165" w:rsidRDefault="00DF6165" w:rsidP="00DF6165">
      <w:pPr>
        <w:jc w:val="both"/>
        <w:rPr>
          <w:sz w:val="28"/>
          <w:szCs w:val="28"/>
        </w:rPr>
      </w:pPr>
      <w:r w:rsidRPr="00DF6165">
        <w:rPr>
          <w:sz w:val="28"/>
          <w:szCs w:val="28"/>
        </w:rPr>
        <w:t>по КЕКВ 2240«Оплата послуг,(крім комунальних)» в сумі  35 000,0 гривень;</w:t>
      </w:r>
    </w:p>
    <w:p w:rsidR="00DF6165" w:rsidRPr="00DF6165" w:rsidRDefault="00DF6165" w:rsidP="00DF6165">
      <w:pPr>
        <w:jc w:val="both"/>
        <w:rPr>
          <w:sz w:val="28"/>
          <w:szCs w:val="28"/>
        </w:rPr>
      </w:pPr>
      <w:r w:rsidRPr="00DF6165">
        <w:rPr>
          <w:sz w:val="28"/>
          <w:szCs w:val="28"/>
        </w:rPr>
        <w:t>по КЕКВ 2250 «Видатки на відрядження» в сумі  3 000,0 гривень;</w:t>
      </w:r>
    </w:p>
    <w:p w:rsidR="00DF6165" w:rsidRPr="00DF6165" w:rsidRDefault="00DF6165" w:rsidP="00DF6165">
      <w:pPr>
        <w:jc w:val="both"/>
        <w:rPr>
          <w:sz w:val="28"/>
          <w:szCs w:val="28"/>
        </w:rPr>
      </w:pPr>
      <w:r w:rsidRPr="00DF6165">
        <w:rPr>
          <w:sz w:val="28"/>
          <w:szCs w:val="28"/>
        </w:rPr>
        <w:t>по КЕКВ 2730 «Інші виплати населенню»  в сумі 1 600,0 гривень;</w:t>
      </w:r>
    </w:p>
    <w:p w:rsidR="00DF6165" w:rsidRPr="00DF6165" w:rsidRDefault="00DF6165" w:rsidP="00DF6165">
      <w:pPr>
        <w:jc w:val="both"/>
        <w:rPr>
          <w:sz w:val="28"/>
          <w:szCs w:val="28"/>
        </w:rPr>
      </w:pPr>
      <w:r w:rsidRPr="00DF6165">
        <w:rPr>
          <w:sz w:val="28"/>
          <w:szCs w:val="28"/>
        </w:rPr>
        <w:t>по КЕКВ 2800 «Інші поточні видатки » на суму 4 000,00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t>по  КЕКВ2111 «Оплата праці» в сумі 140  000,0 гривень;</w:t>
      </w:r>
    </w:p>
    <w:p w:rsidR="00DF6165" w:rsidRPr="00DF6165" w:rsidRDefault="00DF6165" w:rsidP="00DF6165">
      <w:pPr>
        <w:jc w:val="both"/>
        <w:rPr>
          <w:sz w:val="28"/>
          <w:szCs w:val="28"/>
        </w:rPr>
      </w:pPr>
      <w:r w:rsidRPr="00DF6165">
        <w:rPr>
          <w:sz w:val="28"/>
          <w:szCs w:val="28"/>
        </w:rPr>
        <w:t>по  КЕКВ 2120 «Нарахування на оплату праці»  на   суму  2 4 500,0  гривень;</w:t>
      </w:r>
    </w:p>
    <w:p w:rsidR="00DF6165" w:rsidRPr="00DF6165" w:rsidRDefault="00DF6165" w:rsidP="00DF6165">
      <w:pPr>
        <w:jc w:val="both"/>
        <w:rPr>
          <w:sz w:val="28"/>
          <w:szCs w:val="28"/>
        </w:rPr>
      </w:pPr>
      <w:r w:rsidRPr="00DF6165">
        <w:rPr>
          <w:sz w:val="28"/>
          <w:szCs w:val="28"/>
        </w:rPr>
        <w:t>     ж) зменшити кошторисні призначення по ТПКВКМБ 0611020 «Надання загальної середньої освіти загальноосвітнім закладам ( в т.ч. школою-дитячим садком, інтернатом при школі), спеціалізованими школами, ліцеями, гімназіями, колегіумами» одержувачу коштів Рожищенському ліцею №4, а саме:</w:t>
      </w:r>
    </w:p>
    <w:p w:rsidR="00DF6165" w:rsidRPr="00DF6165" w:rsidRDefault="00DF6165" w:rsidP="00DF6165">
      <w:pPr>
        <w:jc w:val="both"/>
        <w:rPr>
          <w:sz w:val="28"/>
          <w:szCs w:val="28"/>
        </w:rPr>
      </w:pPr>
      <w:r w:rsidRPr="00DF6165">
        <w:rPr>
          <w:sz w:val="28"/>
          <w:szCs w:val="28"/>
        </w:rPr>
        <w:t>по КЕКВ 2210«Предмети, матеріали, обладнання та інвентар» в сумі</w:t>
      </w:r>
    </w:p>
    <w:p w:rsidR="00DF6165" w:rsidRPr="00DF6165" w:rsidRDefault="00DF6165" w:rsidP="00DF6165">
      <w:pPr>
        <w:jc w:val="both"/>
        <w:rPr>
          <w:sz w:val="28"/>
          <w:szCs w:val="28"/>
        </w:rPr>
      </w:pPr>
      <w:r w:rsidRPr="00DF6165">
        <w:rPr>
          <w:sz w:val="28"/>
          <w:szCs w:val="28"/>
        </w:rPr>
        <w:t>5  000,0 гривень;</w:t>
      </w:r>
    </w:p>
    <w:p w:rsidR="00DF6165" w:rsidRPr="00DF6165" w:rsidRDefault="00DF6165" w:rsidP="00DF6165">
      <w:pPr>
        <w:jc w:val="both"/>
        <w:rPr>
          <w:sz w:val="28"/>
          <w:szCs w:val="28"/>
        </w:rPr>
      </w:pPr>
      <w:r w:rsidRPr="00DF6165">
        <w:rPr>
          <w:sz w:val="28"/>
          <w:szCs w:val="28"/>
        </w:rPr>
        <w:t>по КЕКВ 2230«Продукти харчування» в сумі  11 000,0 гривень;</w:t>
      </w:r>
    </w:p>
    <w:p w:rsidR="00DF6165" w:rsidRPr="00DF6165" w:rsidRDefault="00DF6165" w:rsidP="00DF6165">
      <w:pPr>
        <w:jc w:val="both"/>
        <w:rPr>
          <w:sz w:val="28"/>
          <w:szCs w:val="28"/>
        </w:rPr>
      </w:pPr>
      <w:r w:rsidRPr="00DF6165">
        <w:rPr>
          <w:sz w:val="28"/>
          <w:szCs w:val="28"/>
        </w:rPr>
        <w:t>по КЕКВ 2272 «Оплата водопостачання та водовідведення» в сумі</w:t>
      </w:r>
    </w:p>
    <w:p w:rsidR="00DF6165" w:rsidRPr="00DF6165" w:rsidRDefault="00DF6165" w:rsidP="00DF6165">
      <w:pPr>
        <w:jc w:val="both"/>
        <w:rPr>
          <w:sz w:val="28"/>
          <w:szCs w:val="28"/>
        </w:rPr>
      </w:pPr>
      <w:r w:rsidRPr="00DF6165">
        <w:rPr>
          <w:sz w:val="28"/>
          <w:szCs w:val="28"/>
        </w:rPr>
        <w:t>13 000,0 гривень;</w:t>
      </w:r>
    </w:p>
    <w:p w:rsidR="00DF6165" w:rsidRPr="00DF6165" w:rsidRDefault="00DF6165" w:rsidP="00DF6165">
      <w:pPr>
        <w:jc w:val="both"/>
        <w:rPr>
          <w:sz w:val="28"/>
          <w:szCs w:val="28"/>
        </w:rPr>
      </w:pPr>
      <w:r w:rsidRPr="00DF6165">
        <w:rPr>
          <w:sz w:val="28"/>
          <w:szCs w:val="28"/>
        </w:rPr>
        <w:t>по КЕКВ 2273 «Оплата електроенергії» на суму 24 000,00 гривень;</w:t>
      </w:r>
    </w:p>
    <w:p w:rsidR="00DF6165" w:rsidRPr="00DF6165" w:rsidRDefault="00DF6165" w:rsidP="00DF6165">
      <w:pPr>
        <w:jc w:val="both"/>
        <w:rPr>
          <w:sz w:val="28"/>
          <w:szCs w:val="28"/>
        </w:rPr>
      </w:pPr>
      <w:r w:rsidRPr="00DF6165">
        <w:rPr>
          <w:sz w:val="28"/>
          <w:szCs w:val="28"/>
        </w:rPr>
        <w:t>по КЕКВ 2275 «Оплата інших енергоносіїв та інших комунальних послуг» в сумі 54 000,0 гривень;</w:t>
      </w:r>
    </w:p>
    <w:p w:rsidR="00DF6165" w:rsidRPr="00DF6165" w:rsidRDefault="00DF6165" w:rsidP="00DF6165">
      <w:pPr>
        <w:jc w:val="both"/>
        <w:rPr>
          <w:sz w:val="28"/>
          <w:szCs w:val="28"/>
        </w:rPr>
      </w:pPr>
      <w:r w:rsidRPr="00DF6165">
        <w:rPr>
          <w:sz w:val="28"/>
          <w:szCs w:val="28"/>
        </w:rPr>
        <w:t>по КЕКВ 2730 «Інші виплати населенню»  в сумі 4 000,0 гривень;</w:t>
      </w:r>
    </w:p>
    <w:p w:rsidR="00DF6165" w:rsidRPr="00DF6165" w:rsidRDefault="00DF6165" w:rsidP="00DF6165">
      <w:pPr>
        <w:jc w:val="both"/>
        <w:rPr>
          <w:sz w:val="28"/>
          <w:szCs w:val="28"/>
        </w:rPr>
      </w:pPr>
      <w:r w:rsidRPr="00DF6165">
        <w:rPr>
          <w:sz w:val="28"/>
          <w:szCs w:val="28"/>
        </w:rPr>
        <w:t>по КЕКВ 2800 «Інші поточні видатки » на суму 4 000,00 гривень;</w:t>
      </w:r>
    </w:p>
    <w:p w:rsidR="00DF6165" w:rsidRPr="00DF6165" w:rsidRDefault="00DF6165" w:rsidP="00DF6165">
      <w:pPr>
        <w:jc w:val="both"/>
        <w:rPr>
          <w:sz w:val="28"/>
          <w:szCs w:val="28"/>
        </w:rPr>
      </w:pPr>
      <w:r w:rsidRPr="00DF6165">
        <w:rPr>
          <w:sz w:val="28"/>
          <w:szCs w:val="28"/>
        </w:rPr>
        <w:t>          -  збільшити призначення:</w:t>
      </w:r>
    </w:p>
    <w:p w:rsidR="00DF6165" w:rsidRPr="00DF6165" w:rsidRDefault="00DF6165" w:rsidP="00DF6165">
      <w:pPr>
        <w:jc w:val="both"/>
        <w:rPr>
          <w:sz w:val="28"/>
          <w:szCs w:val="28"/>
        </w:rPr>
      </w:pPr>
      <w:r w:rsidRPr="00DF6165">
        <w:rPr>
          <w:sz w:val="28"/>
          <w:szCs w:val="28"/>
        </w:rPr>
        <w:t>по  КЕКВ2111 «Оплата праці» в сумі 84  900,0 гривень ;</w:t>
      </w:r>
    </w:p>
    <w:p w:rsidR="00DF6165" w:rsidRPr="00DF6165" w:rsidRDefault="00DF6165" w:rsidP="00DF6165">
      <w:pPr>
        <w:jc w:val="both"/>
        <w:rPr>
          <w:sz w:val="28"/>
          <w:szCs w:val="28"/>
        </w:rPr>
      </w:pPr>
      <w:r w:rsidRPr="00DF6165">
        <w:rPr>
          <w:sz w:val="28"/>
          <w:szCs w:val="28"/>
        </w:rPr>
        <w:t>по КЕКВ 2120 «Нарахування на оплату праці» на суму 30 100,0   гривень;</w:t>
      </w:r>
    </w:p>
    <w:p w:rsidR="00DF6165" w:rsidRPr="00DF6165" w:rsidRDefault="00DF6165" w:rsidP="00DF6165">
      <w:pPr>
        <w:jc w:val="both"/>
        <w:rPr>
          <w:sz w:val="28"/>
          <w:szCs w:val="28"/>
        </w:rPr>
      </w:pPr>
      <w:r w:rsidRPr="00DF6165">
        <w:rPr>
          <w:sz w:val="28"/>
          <w:szCs w:val="28"/>
        </w:rPr>
        <w:t>2) головному розпоряднику коштів районного бюджету  сектору культури  районної державної адміністрації:</w:t>
      </w:r>
    </w:p>
    <w:p w:rsidR="00DF6165" w:rsidRPr="00DF6165" w:rsidRDefault="00DF6165" w:rsidP="00DF6165">
      <w:pPr>
        <w:jc w:val="both"/>
        <w:rPr>
          <w:sz w:val="28"/>
          <w:szCs w:val="28"/>
        </w:rPr>
      </w:pPr>
      <w:r w:rsidRPr="00DF6165">
        <w:rPr>
          <w:sz w:val="28"/>
          <w:szCs w:val="28"/>
        </w:rPr>
        <w:lastRenderedPageBreak/>
        <w:t> а) зменшити кошторисні призначення по ТПКВКМБ 1014030 «Забезпечення діяльності бібліотек » по КЕКВ 2120 «Нарахування на оплату праці» на суму 50 000,0 гривень;</w:t>
      </w:r>
    </w:p>
    <w:p w:rsidR="00DF6165" w:rsidRPr="00DF6165" w:rsidRDefault="00DF6165" w:rsidP="00DF6165">
      <w:pPr>
        <w:jc w:val="both"/>
        <w:rPr>
          <w:sz w:val="28"/>
          <w:szCs w:val="28"/>
        </w:rPr>
      </w:pPr>
      <w:r w:rsidRPr="00DF6165">
        <w:rPr>
          <w:sz w:val="28"/>
          <w:szCs w:val="28"/>
        </w:rPr>
        <w:t>- збільшити призначення:</w:t>
      </w:r>
    </w:p>
    <w:p w:rsidR="00DF6165" w:rsidRPr="00DF6165" w:rsidRDefault="00DF6165" w:rsidP="00DF6165">
      <w:pPr>
        <w:jc w:val="both"/>
        <w:rPr>
          <w:sz w:val="28"/>
          <w:szCs w:val="28"/>
        </w:rPr>
      </w:pPr>
      <w:r w:rsidRPr="00DF6165">
        <w:rPr>
          <w:sz w:val="28"/>
          <w:szCs w:val="28"/>
        </w:rPr>
        <w:t>по КЕКВ 2111 «Оплата праці»  на суму 50 000,00 гривень для виплати заробітної плати за грудень 2020 року;</w:t>
      </w:r>
    </w:p>
    <w:p w:rsidR="00DF6165" w:rsidRPr="00DF6165" w:rsidRDefault="00DF6165" w:rsidP="00DF6165">
      <w:pPr>
        <w:jc w:val="both"/>
        <w:rPr>
          <w:sz w:val="28"/>
          <w:szCs w:val="28"/>
        </w:rPr>
      </w:pPr>
      <w:r w:rsidRPr="00DF6165">
        <w:rPr>
          <w:sz w:val="28"/>
          <w:szCs w:val="28"/>
        </w:rPr>
        <w:t>б)  зменшити кошторисні призначення по ТПКВКМБ 1011100 «Надання спеціальної освіти мистецькими школами»:</w:t>
      </w:r>
    </w:p>
    <w:p w:rsidR="00DF6165" w:rsidRPr="00DF6165" w:rsidRDefault="00DF6165" w:rsidP="00DF6165">
      <w:pPr>
        <w:jc w:val="both"/>
        <w:rPr>
          <w:sz w:val="28"/>
          <w:szCs w:val="28"/>
        </w:rPr>
      </w:pPr>
      <w:r w:rsidRPr="00DF6165">
        <w:rPr>
          <w:sz w:val="28"/>
          <w:szCs w:val="28"/>
        </w:rPr>
        <w:t>по КЕКВ 2210 «Предмети, матеріали, обладнання та інвентар» на суму 30 000,0 гривень;</w:t>
      </w:r>
    </w:p>
    <w:p w:rsidR="00DF6165" w:rsidRPr="00DF6165" w:rsidRDefault="00DF6165" w:rsidP="00DF6165">
      <w:pPr>
        <w:jc w:val="both"/>
        <w:rPr>
          <w:sz w:val="28"/>
          <w:szCs w:val="28"/>
        </w:rPr>
      </w:pPr>
      <w:r w:rsidRPr="00DF6165">
        <w:rPr>
          <w:sz w:val="28"/>
          <w:szCs w:val="28"/>
        </w:rPr>
        <w:t>по КЕКВ 2240 «Оплата послуг,(крім комунальних)» в сумі 12 000,0 гривень;</w:t>
      </w:r>
    </w:p>
    <w:p w:rsidR="00DF6165" w:rsidRPr="00DF6165" w:rsidRDefault="00DF6165" w:rsidP="00DF6165">
      <w:pPr>
        <w:jc w:val="both"/>
        <w:rPr>
          <w:sz w:val="28"/>
          <w:szCs w:val="28"/>
        </w:rPr>
      </w:pPr>
      <w:r w:rsidRPr="00DF6165">
        <w:rPr>
          <w:sz w:val="28"/>
          <w:szCs w:val="28"/>
        </w:rPr>
        <w:t>по КЕКВ 2271 «Оплата теплопостачання» в сумі 40 000,0 гривень;</w:t>
      </w:r>
    </w:p>
    <w:p w:rsidR="00DF6165" w:rsidRPr="00DF6165" w:rsidRDefault="00DF6165" w:rsidP="00DF6165">
      <w:pPr>
        <w:jc w:val="both"/>
        <w:rPr>
          <w:sz w:val="28"/>
          <w:szCs w:val="28"/>
        </w:rPr>
      </w:pPr>
      <w:r w:rsidRPr="00DF6165">
        <w:rPr>
          <w:sz w:val="28"/>
          <w:szCs w:val="28"/>
        </w:rPr>
        <w:t>по КЕКВ 2275 «Оплата інших енергоносіїв та інших комунальних послуг» в сумі 6 000,0 гривень;</w:t>
      </w:r>
    </w:p>
    <w:p w:rsidR="00DF6165" w:rsidRPr="00DF6165" w:rsidRDefault="00DF6165" w:rsidP="00DF6165">
      <w:pPr>
        <w:jc w:val="both"/>
        <w:rPr>
          <w:sz w:val="28"/>
          <w:szCs w:val="28"/>
        </w:rPr>
      </w:pPr>
      <w:r w:rsidRPr="00DF6165">
        <w:rPr>
          <w:sz w:val="28"/>
          <w:szCs w:val="28"/>
        </w:rPr>
        <w:t> - збільшити призначення по КЕКВ 2111 «Оплата праці»  на суму 72 000,0 гривень та  по КЕКВ 2120 «Нарахування на оплату праці» на суму 16 000,0 гривень для виплати заробітної плати за грудень 2020 року;</w:t>
      </w:r>
    </w:p>
    <w:p w:rsidR="00DF6165" w:rsidRPr="00DF6165" w:rsidRDefault="00DF6165" w:rsidP="00DF6165">
      <w:pPr>
        <w:jc w:val="both"/>
        <w:rPr>
          <w:sz w:val="28"/>
          <w:szCs w:val="28"/>
        </w:rPr>
      </w:pPr>
      <w:r w:rsidRPr="00DF6165">
        <w:rPr>
          <w:sz w:val="28"/>
          <w:szCs w:val="28"/>
        </w:rPr>
        <w:t>в) зменшити кошторисні призначення по ТПКВКМБ 1014081 «Забезпечення діяльності інших закладів в галузі культури і мистецтва»:</w:t>
      </w:r>
    </w:p>
    <w:p w:rsidR="00DF6165" w:rsidRPr="00DF6165" w:rsidRDefault="00DF6165" w:rsidP="00DF6165">
      <w:pPr>
        <w:jc w:val="both"/>
        <w:rPr>
          <w:sz w:val="28"/>
          <w:szCs w:val="28"/>
        </w:rPr>
      </w:pPr>
      <w:r w:rsidRPr="00DF6165">
        <w:rPr>
          <w:sz w:val="28"/>
          <w:szCs w:val="28"/>
        </w:rPr>
        <w:t>по КЕКВ 2210 «Предмети, матеріали, обладнання та інвентар» на суму 22 000,0 гривень;</w:t>
      </w:r>
    </w:p>
    <w:p w:rsidR="00DF6165" w:rsidRPr="00DF6165" w:rsidRDefault="00DF6165" w:rsidP="00DF6165">
      <w:pPr>
        <w:jc w:val="both"/>
        <w:rPr>
          <w:sz w:val="28"/>
          <w:szCs w:val="28"/>
        </w:rPr>
      </w:pPr>
      <w:r w:rsidRPr="00DF6165">
        <w:rPr>
          <w:sz w:val="28"/>
          <w:szCs w:val="28"/>
        </w:rPr>
        <w:t>по КЕКВ 2240 «Оплата послуг,(крім комунальних)» в сумі 3 000,0 гривень;</w:t>
      </w:r>
    </w:p>
    <w:p w:rsidR="00DF6165" w:rsidRPr="00DF6165" w:rsidRDefault="00DF6165" w:rsidP="00DF6165">
      <w:pPr>
        <w:jc w:val="both"/>
        <w:rPr>
          <w:sz w:val="28"/>
          <w:szCs w:val="28"/>
        </w:rPr>
      </w:pPr>
      <w:r w:rsidRPr="00DF6165">
        <w:rPr>
          <w:sz w:val="28"/>
          <w:szCs w:val="28"/>
        </w:rPr>
        <w:t>- збільшити призначення загального фонду:</w:t>
      </w:r>
    </w:p>
    <w:p w:rsidR="00DF6165" w:rsidRPr="00DF6165" w:rsidRDefault="00DF6165" w:rsidP="00DF6165">
      <w:pPr>
        <w:jc w:val="both"/>
        <w:rPr>
          <w:sz w:val="28"/>
          <w:szCs w:val="28"/>
        </w:rPr>
      </w:pPr>
      <w:r w:rsidRPr="00DF6165">
        <w:rPr>
          <w:sz w:val="28"/>
          <w:szCs w:val="28"/>
        </w:rPr>
        <w:t>по КЕКВ 2111 «Оплата праці»  на суму 20 000,0 гривень ;</w:t>
      </w:r>
    </w:p>
    <w:p w:rsidR="00DF6165" w:rsidRPr="00DF6165" w:rsidRDefault="00DF6165" w:rsidP="00DF6165">
      <w:pPr>
        <w:jc w:val="both"/>
        <w:rPr>
          <w:sz w:val="28"/>
          <w:szCs w:val="28"/>
        </w:rPr>
      </w:pPr>
      <w:r w:rsidRPr="00DF6165">
        <w:rPr>
          <w:sz w:val="28"/>
          <w:szCs w:val="28"/>
        </w:rPr>
        <w:t>по КЕКВ 2120 «Нарахування на оплату праці» на суму 5 000,0 гривень для виплати заробітної плати за грудень 2020 року.</w:t>
      </w:r>
    </w:p>
    <w:p w:rsidR="00DF6165" w:rsidRPr="00DF6165" w:rsidRDefault="00DF6165" w:rsidP="00DF6165">
      <w:pPr>
        <w:jc w:val="both"/>
        <w:rPr>
          <w:sz w:val="28"/>
          <w:szCs w:val="28"/>
        </w:rPr>
      </w:pPr>
      <w:r w:rsidRPr="00DF6165">
        <w:rPr>
          <w:sz w:val="28"/>
          <w:szCs w:val="28"/>
        </w:rPr>
        <w:t>3) головному розпоряднику коштів районного бюджету районної державної адміністрації  для одержувача  коштів Рожищенського  районного  центру  соціальних служб для сім’ї, дітей та молоді : </w:t>
      </w:r>
    </w:p>
    <w:p w:rsidR="00DF6165" w:rsidRPr="00DF6165" w:rsidRDefault="00DF6165" w:rsidP="00DF6165">
      <w:pPr>
        <w:jc w:val="both"/>
        <w:rPr>
          <w:sz w:val="28"/>
          <w:szCs w:val="28"/>
        </w:rPr>
      </w:pPr>
      <w:r w:rsidRPr="00DF6165">
        <w:rPr>
          <w:sz w:val="28"/>
          <w:szCs w:val="28"/>
        </w:rPr>
        <w:t>- зменшити кошторисні призначення загального фонду  по ТПКВКМБ 0213121 «Утримання та забезпечення діяльності  центрів соціальних служб для сім’ї, дітей та молоді», а саме:</w:t>
      </w:r>
    </w:p>
    <w:p w:rsidR="00DF6165" w:rsidRPr="00DF6165" w:rsidRDefault="00DF6165" w:rsidP="00DF6165">
      <w:pPr>
        <w:jc w:val="both"/>
        <w:rPr>
          <w:sz w:val="28"/>
          <w:szCs w:val="28"/>
        </w:rPr>
      </w:pPr>
      <w:r w:rsidRPr="00DF6165">
        <w:rPr>
          <w:sz w:val="28"/>
          <w:szCs w:val="28"/>
        </w:rPr>
        <w:t>по КЕКВ 2210 «Предмети, матеріали, обладнання та інвентар» на суму</w:t>
      </w:r>
    </w:p>
    <w:p w:rsidR="00DF6165" w:rsidRPr="00DF6165" w:rsidRDefault="00DF6165" w:rsidP="00DF6165">
      <w:pPr>
        <w:jc w:val="both"/>
        <w:rPr>
          <w:sz w:val="28"/>
          <w:szCs w:val="28"/>
        </w:rPr>
      </w:pPr>
      <w:r w:rsidRPr="00DF6165">
        <w:rPr>
          <w:sz w:val="28"/>
          <w:szCs w:val="28"/>
        </w:rPr>
        <w:t>1  000,00 гривень;</w:t>
      </w:r>
    </w:p>
    <w:p w:rsidR="00DF6165" w:rsidRPr="00DF6165" w:rsidRDefault="00DF6165" w:rsidP="00DF6165">
      <w:pPr>
        <w:jc w:val="both"/>
        <w:rPr>
          <w:sz w:val="28"/>
          <w:szCs w:val="28"/>
        </w:rPr>
      </w:pPr>
      <w:r w:rsidRPr="00DF6165">
        <w:rPr>
          <w:sz w:val="28"/>
          <w:szCs w:val="28"/>
        </w:rPr>
        <w:t>по КЕКВ 2240 «Оплата послуг,(крім комунальних)» на суму  2 700,00 гривень;</w:t>
      </w:r>
    </w:p>
    <w:p w:rsidR="00DF6165" w:rsidRPr="00DF6165" w:rsidRDefault="00DF6165" w:rsidP="00DF6165">
      <w:pPr>
        <w:jc w:val="both"/>
        <w:rPr>
          <w:sz w:val="28"/>
          <w:szCs w:val="28"/>
        </w:rPr>
      </w:pPr>
      <w:r w:rsidRPr="00DF6165">
        <w:rPr>
          <w:sz w:val="28"/>
          <w:szCs w:val="28"/>
        </w:rPr>
        <w:t>-  збільшити кошторисні призначення загального фонду:</w:t>
      </w:r>
    </w:p>
    <w:p w:rsidR="00DF6165" w:rsidRPr="00DF6165" w:rsidRDefault="00DF6165" w:rsidP="00DF6165">
      <w:pPr>
        <w:jc w:val="both"/>
        <w:rPr>
          <w:sz w:val="28"/>
          <w:szCs w:val="28"/>
        </w:rPr>
      </w:pPr>
      <w:r w:rsidRPr="00DF6165">
        <w:rPr>
          <w:sz w:val="28"/>
          <w:szCs w:val="28"/>
        </w:rPr>
        <w:t>по КЕКВ 2111«Оплата праці» в сумі 2 960,0 гривень;</w:t>
      </w:r>
    </w:p>
    <w:p w:rsidR="00DF6165" w:rsidRPr="00DF6165" w:rsidRDefault="00DF6165" w:rsidP="00DF6165">
      <w:pPr>
        <w:jc w:val="both"/>
        <w:rPr>
          <w:sz w:val="28"/>
          <w:szCs w:val="28"/>
        </w:rPr>
      </w:pPr>
      <w:r w:rsidRPr="00DF6165">
        <w:rPr>
          <w:sz w:val="28"/>
          <w:szCs w:val="28"/>
        </w:rPr>
        <w:t>по КЕКВ 2120 «Нарахування на заробітну плату» в сумі  740,0 гривень.</w:t>
      </w:r>
    </w:p>
    <w:p w:rsidR="00DF6165" w:rsidRPr="00DF6165" w:rsidRDefault="00DF6165" w:rsidP="00DF6165">
      <w:pPr>
        <w:jc w:val="both"/>
        <w:rPr>
          <w:sz w:val="28"/>
          <w:szCs w:val="28"/>
        </w:rPr>
      </w:pPr>
      <w:r w:rsidRPr="00DF6165">
        <w:rPr>
          <w:sz w:val="28"/>
          <w:szCs w:val="28"/>
        </w:rPr>
        <w:t>4) головному розпоряднику коштів управлінню соціального захисту населення райдержадміністрації :</w:t>
      </w:r>
    </w:p>
    <w:p w:rsidR="00DF6165" w:rsidRPr="00DF6165" w:rsidRDefault="00DF6165" w:rsidP="00DF6165">
      <w:pPr>
        <w:jc w:val="both"/>
        <w:rPr>
          <w:sz w:val="28"/>
          <w:szCs w:val="28"/>
        </w:rPr>
      </w:pPr>
      <w:r w:rsidRPr="00DF6165">
        <w:rPr>
          <w:sz w:val="28"/>
          <w:szCs w:val="28"/>
        </w:rPr>
        <w:t>- зменшити кошторисні призначення загального фонду для розпорядника коштів Територіального центру соціального обслуговування Рожищенського</w:t>
      </w:r>
    </w:p>
    <w:p w:rsidR="00DF6165" w:rsidRPr="00DF6165" w:rsidRDefault="00DF6165" w:rsidP="00DF6165">
      <w:pPr>
        <w:jc w:val="both"/>
        <w:rPr>
          <w:sz w:val="28"/>
          <w:szCs w:val="28"/>
        </w:rPr>
      </w:pPr>
      <w:r w:rsidRPr="00DF6165">
        <w:rPr>
          <w:sz w:val="28"/>
          <w:szCs w:val="28"/>
        </w:rPr>
        <w:t> району по ТПКВКМБ 0813104 «Забезпечення соціальними послугами за місцем проживання громадян, які не здатні до самообслуговування у зв`язку з похилим віком, хворобою, інвалідністю», а саме:</w:t>
      </w:r>
    </w:p>
    <w:p w:rsidR="00DF6165" w:rsidRPr="00DF6165" w:rsidRDefault="00DF6165" w:rsidP="00DF6165">
      <w:pPr>
        <w:jc w:val="both"/>
        <w:rPr>
          <w:sz w:val="28"/>
          <w:szCs w:val="28"/>
        </w:rPr>
      </w:pPr>
      <w:r w:rsidRPr="00DF6165">
        <w:rPr>
          <w:sz w:val="28"/>
          <w:szCs w:val="28"/>
        </w:rPr>
        <w:lastRenderedPageBreak/>
        <w:t>по КЕКВ 2210 «Предмети, матеріали, обладнання та інвентар» на суму</w:t>
      </w:r>
    </w:p>
    <w:p w:rsidR="00DF6165" w:rsidRPr="00DF6165" w:rsidRDefault="00DF6165" w:rsidP="00DF6165">
      <w:pPr>
        <w:jc w:val="both"/>
        <w:rPr>
          <w:sz w:val="28"/>
          <w:szCs w:val="28"/>
        </w:rPr>
      </w:pPr>
      <w:r w:rsidRPr="00DF6165">
        <w:rPr>
          <w:sz w:val="28"/>
          <w:szCs w:val="28"/>
        </w:rPr>
        <w:t>60  000,00 гривень;</w:t>
      </w:r>
    </w:p>
    <w:p w:rsidR="00DF6165" w:rsidRPr="00DF6165" w:rsidRDefault="00DF6165" w:rsidP="00DF6165">
      <w:pPr>
        <w:jc w:val="both"/>
        <w:rPr>
          <w:sz w:val="28"/>
          <w:szCs w:val="28"/>
        </w:rPr>
      </w:pPr>
      <w:r w:rsidRPr="00DF6165">
        <w:rPr>
          <w:sz w:val="28"/>
          <w:szCs w:val="28"/>
        </w:rPr>
        <w:t>по КЕКВ 2240 «Оплата послуг,(крім комунальних)» на суму  14  000,00 гривень;</w:t>
      </w:r>
    </w:p>
    <w:p w:rsidR="00DF6165" w:rsidRPr="00DF6165" w:rsidRDefault="00DF6165" w:rsidP="00DF6165">
      <w:pPr>
        <w:jc w:val="both"/>
        <w:rPr>
          <w:sz w:val="28"/>
          <w:szCs w:val="28"/>
        </w:rPr>
      </w:pPr>
      <w:r w:rsidRPr="00DF6165">
        <w:rPr>
          <w:sz w:val="28"/>
          <w:szCs w:val="28"/>
        </w:rPr>
        <w:t>по КЕКВ 2250 «Видатки на відрядження» в сумі  2  000,0 гривень;</w:t>
      </w:r>
    </w:p>
    <w:p w:rsidR="00DF6165" w:rsidRPr="00DF6165" w:rsidRDefault="00DF6165" w:rsidP="00DF6165">
      <w:pPr>
        <w:jc w:val="both"/>
        <w:rPr>
          <w:sz w:val="28"/>
          <w:szCs w:val="28"/>
        </w:rPr>
      </w:pPr>
      <w:r w:rsidRPr="00DF6165">
        <w:rPr>
          <w:sz w:val="28"/>
          <w:szCs w:val="28"/>
        </w:rPr>
        <w:t>по КЕКВ 2273 «Оплата електроенергії» на суму 15 000,00 гривень;</w:t>
      </w:r>
    </w:p>
    <w:p w:rsidR="00DF6165" w:rsidRPr="00DF6165" w:rsidRDefault="00DF6165" w:rsidP="00DF6165">
      <w:pPr>
        <w:jc w:val="both"/>
        <w:rPr>
          <w:sz w:val="28"/>
          <w:szCs w:val="28"/>
        </w:rPr>
      </w:pPr>
      <w:r w:rsidRPr="00DF6165">
        <w:rPr>
          <w:sz w:val="28"/>
          <w:szCs w:val="28"/>
        </w:rPr>
        <w:t>          - збільшити призначення загального фонду:</w:t>
      </w:r>
    </w:p>
    <w:p w:rsidR="00DF6165" w:rsidRPr="00DF6165" w:rsidRDefault="00DF6165" w:rsidP="00DF6165">
      <w:pPr>
        <w:jc w:val="both"/>
        <w:rPr>
          <w:sz w:val="28"/>
          <w:szCs w:val="28"/>
        </w:rPr>
      </w:pPr>
      <w:r w:rsidRPr="00DF6165">
        <w:rPr>
          <w:sz w:val="28"/>
          <w:szCs w:val="28"/>
        </w:rPr>
        <w:t>по КЕКВ 2111«Оплата праці» в сумі 76 000,0 гривень;</w:t>
      </w:r>
    </w:p>
    <w:p w:rsidR="00DF6165" w:rsidRPr="00DF6165" w:rsidRDefault="00DF6165" w:rsidP="00DF6165">
      <w:pPr>
        <w:jc w:val="both"/>
        <w:rPr>
          <w:sz w:val="28"/>
          <w:szCs w:val="28"/>
        </w:rPr>
      </w:pPr>
      <w:r w:rsidRPr="00DF6165">
        <w:rPr>
          <w:sz w:val="28"/>
          <w:szCs w:val="28"/>
        </w:rPr>
        <w:t>по КЕКВ 2120 «Нарахування на заробітну плату» в сумі 15  000,0 гривень.</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Розпорядження  голови  райдержадміністрації від  24.12.2020 року № 384</w:t>
      </w:r>
    </w:p>
    <w:p w:rsidR="00DF6165" w:rsidRPr="00DF6165" w:rsidRDefault="00DF6165" w:rsidP="00DF6165">
      <w:pPr>
        <w:jc w:val="both"/>
        <w:rPr>
          <w:sz w:val="28"/>
          <w:szCs w:val="28"/>
        </w:rPr>
      </w:pPr>
      <w:r w:rsidRPr="00DF6165">
        <w:rPr>
          <w:sz w:val="28"/>
          <w:szCs w:val="28"/>
        </w:rPr>
        <w:t>Унесено зміни до доходів загального фонду районного бюджету в сумі 438 000,0 гривень за рахунок:</w:t>
      </w:r>
    </w:p>
    <w:p w:rsidR="00DF6165" w:rsidRPr="00DF6165" w:rsidRDefault="00DF6165" w:rsidP="00DF6165">
      <w:pPr>
        <w:jc w:val="both"/>
        <w:rPr>
          <w:sz w:val="28"/>
          <w:szCs w:val="28"/>
        </w:rPr>
      </w:pPr>
      <w:r w:rsidRPr="00DF6165">
        <w:rPr>
          <w:sz w:val="28"/>
          <w:szCs w:val="28"/>
        </w:rPr>
        <w:t>     - збільшення  субвенції з державного бюджету місцевим бюджетам на здійснення підтримки окремих закладів та заходів у системі  охорони здоров’я в сумі  62 000,0 гривень;</w:t>
      </w:r>
    </w:p>
    <w:p w:rsidR="00DF6165" w:rsidRPr="00DF6165" w:rsidRDefault="00DF6165" w:rsidP="00DF6165">
      <w:pPr>
        <w:jc w:val="both"/>
        <w:rPr>
          <w:sz w:val="28"/>
          <w:szCs w:val="28"/>
        </w:rPr>
      </w:pPr>
      <w:r w:rsidRPr="00DF6165">
        <w:rPr>
          <w:sz w:val="28"/>
          <w:szCs w:val="28"/>
        </w:rPr>
        <w:t>     - зменшення   субвенції з місцевого бюджету на забезпечення подачею кисню ліжкового фонду закладів охорони здоров’я, які надають стаціонарну медичну  допомогу пацієнтам з гострою респіраторною хворобою COVID - 19,спричиненою коронавірусом  SARS-CoV-2, за рахунок  відповідної  субвенції з державного бюджету в сумі  500 000,0 гривень.</w:t>
      </w:r>
    </w:p>
    <w:p w:rsidR="00DF6165" w:rsidRPr="00DF6165" w:rsidRDefault="00DF6165" w:rsidP="00DF6165">
      <w:pPr>
        <w:jc w:val="both"/>
        <w:rPr>
          <w:sz w:val="28"/>
          <w:szCs w:val="28"/>
        </w:rPr>
      </w:pPr>
      <w:r w:rsidRPr="00DF6165">
        <w:rPr>
          <w:sz w:val="28"/>
          <w:szCs w:val="28"/>
        </w:rPr>
        <w:t> Унесено  зміни до показників видатків загального фонду районного бюджету за головними розпорядниками в сумі 438 000,0 гривень:</w:t>
      </w:r>
    </w:p>
    <w:p w:rsidR="00DF6165" w:rsidRPr="00DF6165" w:rsidRDefault="00DF6165" w:rsidP="00DF6165">
      <w:pPr>
        <w:jc w:val="both"/>
        <w:rPr>
          <w:sz w:val="28"/>
          <w:szCs w:val="28"/>
        </w:rPr>
      </w:pPr>
      <w:r w:rsidRPr="00DF6165">
        <w:rPr>
          <w:sz w:val="28"/>
          <w:szCs w:val="28"/>
        </w:rPr>
        <w:t>  1) головному розпоряднику коштів районного бюджету -   Рожищенській районній  державній адміністрації  для  одержувача коштів НКП «Рожищенська центральна районна лікарня» :</w:t>
      </w:r>
    </w:p>
    <w:p w:rsidR="00DF6165" w:rsidRPr="00DF6165" w:rsidRDefault="00DF6165" w:rsidP="00DF6165">
      <w:pPr>
        <w:jc w:val="both"/>
        <w:rPr>
          <w:sz w:val="28"/>
          <w:szCs w:val="28"/>
        </w:rPr>
      </w:pPr>
      <w:r w:rsidRPr="00DF6165">
        <w:rPr>
          <w:sz w:val="28"/>
          <w:szCs w:val="28"/>
        </w:rPr>
        <w:t>  -  збільшити призначення по ТПКВКМБ 0212144 “ Централізовані заходи з лікування хворих на цукровий та нецукровий діабет ”  по КЕКВ 2730 «Інші виплати населенню » в сумі 62 000,0 гривень;</w:t>
      </w:r>
    </w:p>
    <w:p w:rsidR="00DF6165" w:rsidRPr="00DF6165" w:rsidRDefault="00DF6165" w:rsidP="00DF6165">
      <w:pPr>
        <w:jc w:val="both"/>
        <w:rPr>
          <w:sz w:val="28"/>
          <w:szCs w:val="28"/>
        </w:rPr>
      </w:pPr>
      <w:r w:rsidRPr="00DF6165">
        <w:rPr>
          <w:sz w:val="28"/>
          <w:szCs w:val="28"/>
        </w:rPr>
        <w:t>   -   зменшити призначення спеціального фонду районного бюджету одержувачу бюджетних коштів НКП «Рожищенська центральна районна лікарня»  по ТПКВКМБ 0212010 «Багатопрофільна  стаціонарна   медична  допомога  населенню» по КЕКВ 3210 «Капітальні трансферти  підприємствам (установам, організаціям)» в сумі  500 000,0 гривень.</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В проєкті рішення  пропонується здійснити перерозподіл призначених асигнувань по головних розпорядниках коштів, а саме:</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1.Головному  розпоряднику  коштів  районного бюджету –  відділу освіти та молоді районної державної адміністрації:</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  збільшити  кошторисні призначення по ТПКВКМБ 0611020 «Надання загальної середньої освіти загальноосвітнім закладам ( в т.ч. школою-дитячим </w:t>
      </w:r>
    </w:p>
    <w:p w:rsidR="00DF6165" w:rsidRPr="00DF6165" w:rsidRDefault="00DF6165" w:rsidP="00DF6165">
      <w:pPr>
        <w:jc w:val="both"/>
        <w:rPr>
          <w:sz w:val="28"/>
          <w:szCs w:val="28"/>
        </w:rPr>
      </w:pPr>
      <w:r w:rsidRPr="00DF6165">
        <w:rPr>
          <w:sz w:val="28"/>
          <w:szCs w:val="28"/>
        </w:rPr>
        <w:t>садком, інтернатом при школі), спеціалізованими школами, ліцеями, гімназіями, колегіумами» на суму 250 500,0 гривень, а саме:</w:t>
      </w:r>
    </w:p>
    <w:p w:rsidR="00DF6165" w:rsidRPr="00DF6165" w:rsidRDefault="00DF6165" w:rsidP="00DF6165">
      <w:pPr>
        <w:jc w:val="both"/>
        <w:rPr>
          <w:sz w:val="28"/>
          <w:szCs w:val="28"/>
        </w:rPr>
      </w:pPr>
      <w:r w:rsidRPr="00DF6165">
        <w:rPr>
          <w:sz w:val="28"/>
          <w:szCs w:val="28"/>
        </w:rPr>
        <w:lastRenderedPageBreak/>
        <w:t>по КЕКВ 2240 «Оплата послуг,(крім комунальних)» в сумі  49 500,0 гривень для поточного ремонту блискавкозахисту для ЗОШ  №2 в м.Рожище; </w:t>
      </w:r>
    </w:p>
    <w:p w:rsidR="00DF6165" w:rsidRPr="00DF6165" w:rsidRDefault="00DF6165" w:rsidP="00DF6165">
      <w:pPr>
        <w:jc w:val="both"/>
        <w:rPr>
          <w:sz w:val="28"/>
          <w:szCs w:val="28"/>
        </w:rPr>
      </w:pPr>
      <w:r w:rsidRPr="00DF6165">
        <w:rPr>
          <w:sz w:val="28"/>
          <w:szCs w:val="28"/>
        </w:rPr>
        <w:t>по КЕКВ 2120 «Нарахування на оплату праці»  на суму  78 000,0 гривень  для виплати  заробітної  плати  обслуговуючого  персоналу   шкіл.</w:t>
      </w:r>
    </w:p>
    <w:p w:rsidR="00DF6165" w:rsidRPr="00DF6165" w:rsidRDefault="00DF6165" w:rsidP="00DF6165">
      <w:pPr>
        <w:jc w:val="both"/>
        <w:rPr>
          <w:sz w:val="28"/>
          <w:szCs w:val="28"/>
        </w:rPr>
      </w:pPr>
      <w:r w:rsidRPr="00DF6165">
        <w:rPr>
          <w:sz w:val="28"/>
          <w:szCs w:val="28"/>
        </w:rPr>
        <w:t>по КЕКВ 2273 «Оплата електроенергії» на суму 123 000,00 гривень для повного розрахунку за грудень 2020 року.</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2.Відділу фінансів районної державної адміністрації:</w:t>
      </w:r>
    </w:p>
    <w:p w:rsidR="00DF6165" w:rsidRPr="00DF6165" w:rsidRDefault="00DF6165" w:rsidP="00DF6165">
      <w:pPr>
        <w:jc w:val="both"/>
        <w:rPr>
          <w:sz w:val="28"/>
          <w:szCs w:val="28"/>
        </w:rPr>
      </w:pPr>
      <w:r w:rsidRPr="00DF6165">
        <w:rPr>
          <w:sz w:val="28"/>
          <w:szCs w:val="28"/>
        </w:rPr>
        <w:t>          Здійснити   перерозподіл коштів  іншої субвенції :</w:t>
      </w:r>
    </w:p>
    <w:p w:rsidR="00DF6165" w:rsidRPr="00DF6165" w:rsidRDefault="00DF6165" w:rsidP="00DF6165">
      <w:pPr>
        <w:jc w:val="both"/>
        <w:rPr>
          <w:sz w:val="28"/>
          <w:szCs w:val="28"/>
        </w:rPr>
      </w:pPr>
      <w:r w:rsidRPr="00DF6165">
        <w:rPr>
          <w:sz w:val="28"/>
          <w:szCs w:val="28"/>
        </w:rPr>
        <w:t> - зменшити призначення іншої субвенції Рожищенській міській раді на утримання ДНЗ в сумі 260 500,0 гривень.</w:t>
      </w:r>
    </w:p>
    <w:p w:rsidR="00DF6165" w:rsidRPr="00DF6165" w:rsidRDefault="00DF6165" w:rsidP="00DF6165">
      <w:pPr>
        <w:jc w:val="both"/>
        <w:rPr>
          <w:sz w:val="28"/>
          <w:szCs w:val="28"/>
        </w:rPr>
      </w:pPr>
      <w:r w:rsidRPr="00DF6165">
        <w:rPr>
          <w:sz w:val="28"/>
          <w:szCs w:val="28"/>
        </w:rPr>
        <w:t> - збільшити призначення коштів іншої субвенції для утримання   закладів Тихотинській сільській раді в сумі 10 000,0 гривень  для виплати вихідної допомоги звільненому секретареві сільської ради.</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 </w:t>
      </w:r>
    </w:p>
    <w:p w:rsidR="00DF6165" w:rsidRPr="00DF6165" w:rsidRDefault="00DF6165" w:rsidP="00DF6165">
      <w:pPr>
        <w:jc w:val="both"/>
        <w:rPr>
          <w:sz w:val="28"/>
          <w:szCs w:val="28"/>
        </w:rPr>
      </w:pPr>
      <w:r w:rsidRPr="00DF6165">
        <w:rPr>
          <w:sz w:val="28"/>
          <w:szCs w:val="28"/>
        </w:rPr>
        <w:t>Начальник  відділу                                                           Тетяна Давидюк  </w:t>
      </w:r>
    </w:p>
    <w:p w:rsidR="00DF6165" w:rsidRDefault="00DF6165" w:rsidP="00DF6165">
      <w:pPr>
        <w:pStyle w:val="a6"/>
        <w:shd w:val="clear" w:color="auto" w:fill="FFFFFF"/>
        <w:spacing w:before="0" w:beforeAutospacing="0" w:after="225" w:afterAutospacing="0"/>
        <w:textAlignment w:val="baseline"/>
        <w:rPr>
          <w:rFonts w:ascii="Georgia" w:hAnsi="Georgia"/>
          <w:color w:val="000000"/>
          <w:sz w:val="20"/>
          <w:szCs w:val="20"/>
        </w:rPr>
      </w:pPr>
      <w:r>
        <w:rPr>
          <w:rFonts w:ascii="Georgia" w:hAnsi="Georgia"/>
          <w:color w:val="000000"/>
          <w:sz w:val="20"/>
          <w:szCs w:val="20"/>
        </w:rPr>
        <w:t> </w:t>
      </w:r>
    </w:p>
    <w:p w:rsidR="00895738" w:rsidRDefault="00895738">
      <w:pPr>
        <w:rPr>
          <w:lang w:val="uk-UA"/>
        </w:rPr>
      </w:pPr>
    </w:p>
    <w:p w:rsidR="00895738" w:rsidRDefault="00895738">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DF6B9B" w:rsidRDefault="00DF6B9B">
      <w:pPr>
        <w:rPr>
          <w:lang w:val="uk-UA"/>
        </w:rPr>
      </w:pPr>
    </w:p>
    <w:p w:rsidR="00895738" w:rsidRPr="00DF6165" w:rsidRDefault="00895738">
      <w:pPr>
        <w:rPr>
          <w:lang w:val="uk-UA"/>
        </w:rPr>
      </w:pPr>
    </w:p>
    <w:sectPr w:rsidR="00895738" w:rsidRPr="00DF6165" w:rsidSect="00DF6B9B">
      <w:headerReference w:type="default" r:id="rId8"/>
      <w:pgSz w:w="11906" w:h="16838"/>
      <w:pgMar w:top="28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0DF" w:rsidRDefault="006A40DF" w:rsidP="00142BA6">
      <w:r>
        <w:separator/>
      </w:r>
    </w:p>
  </w:endnote>
  <w:endnote w:type="continuationSeparator" w:id="1">
    <w:p w:rsidR="006A40DF" w:rsidRDefault="006A40DF" w:rsidP="00142B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0DF" w:rsidRDefault="006A40DF" w:rsidP="00142BA6">
      <w:r>
        <w:separator/>
      </w:r>
    </w:p>
  </w:footnote>
  <w:footnote w:type="continuationSeparator" w:id="1">
    <w:p w:rsidR="006A40DF" w:rsidRDefault="006A40DF" w:rsidP="00142B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37577"/>
      <w:docPartObj>
        <w:docPartGallery w:val="Page Numbers (Top of Page)"/>
        <w:docPartUnique/>
      </w:docPartObj>
    </w:sdtPr>
    <w:sdtContent>
      <w:p w:rsidR="00142BA6" w:rsidRDefault="0066276C">
        <w:pPr>
          <w:pStyle w:val="ad"/>
          <w:jc w:val="center"/>
        </w:pPr>
        <w:fldSimple w:instr=" PAGE   \* MERGEFORMAT ">
          <w:r w:rsidR="00C62C3F">
            <w:rPr>
              <w:noProof/>
            </w:rPr>
            <w:t>2</w:t>
          </w:r>
        </w:fldSimple>
      </w:p>
    </w:sdtContent>
  </w:sdt>
  <w:p w:rsidR="00142BA6" w:rsidRDefault="00142BA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1">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2">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3">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4">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5">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6">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7">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lvl w:ilvl="8">
      <w:start w:val="1"/>
      <w:numFmt w:val="bullet"/>
      <w:lvlText w:val="-"/>
      <w:lvlJc w:val="left"/>
      <w:rPr>
        <w:rFonts w:ascii="Times New Roman" w:hAnsi="Times New Roman" w:cs="Times New Roman"/>
        <w:b/>
        <w:bCs/>
        <w:i w:val="0"/>
        <w:iCs w:val="0"/>
        <w:smallCaps w:val="0"/>
        <w:strike w:val="0"/>
        <w:color w:val="000000"/>
        <w:spacing w:val="10"/>
        <w:w w:val="100"/>
        <w:position w:val="0"/>
        <w:sz w:val="25"/>
        <w:szCs w:val="25"/>
        <w:u w:val="none"/>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895738"/>
    <w:rsid w:val="0008701C"/>
    <w:rsid w:val="00142BA6"/>
    <w:rsid w:val="00177E2B"/>
    <w:rsid w:val="002A4078"/>
    <w:rsid w:val="002D38B0"/>
    <w:rsid w:val="003747CF"/>
    <w:rsid w:val="003D229F"/>
    <w:rsid w:val="00422B02"/>
    <w:rsid w:val="005A66E4"/>
    <w:rsid w:val="0066276C"/>
    <w:rsid w:val="00697751"/>
    <w:rsid w:val="006A40DF"/>
    <w:rsid w:val="00895738"/>
    <w:rsid w:val="00B265C3"/>
    <w:rsid w:val="00B82DDD"/>
    <w:rsid w:val="00C25A4F"/>
    <w:rsid w:val="00C62C3F"/>
    <w:rsid w:val="00CF22E1"/>
    <w:rsid w:val="00DC681C"/>
    <w:rsid w:val="00DE0C77"/>
    <w:rsid w:val="00DF6165"/>
    <w:rsid w:val="00DF6B9B"/>
    <w:rsid w:val="00F6205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73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uiPriority w:val="22"/>
    <w:qFormat/>
    <w:rsid w:val="00895738"/>
    <w:rPr>
      <w:b/>
      <w:bCs/>
    </w:rPr>
  </w:style>
  <w:style w:type="paragraph" w:styleId="a4">
    <w:name w:val="Body Text Indent"/>
    <w:basedOn w:val="a"/>
    <w:link w:val="a5"/>
    <w:rsid w:val="00895738"/>
    <w:pPr>
      <w:spacing w:after="120"/>
      <w:ind w:left="283"/>
    </w:pPr>
  </w:style>
  <w:style w:type="character" w:customStyle="1" w:styleId="a5">
    <w:name w:val="Основной текст с отступом Знак"/>
    <w:basedOn w:val="a0"/>
    <w:link w:val="a4"/>
    <w:rsid w:val="00895738"/>
    <w:rPr>
      <w:rFonts w:ascii="Times New Roman" w:eastAsia="Times New Roman" w:hAnsi="Times New Roman" w:cs="Times New Roman"/>
      <w:sz w:val="24"/>
      <w:szCs w:val="24"/>
      <w:lang w:val="ru-RU" w:eastAsia="ru-RU"/>
    </w:rPr>
  </w:style>
  <w:style w:type="paragraph" w:styleId="a6">
    <w:name w:val="Normal (Web)"/>
    <w:basedOn w:val="a"/>
    <w:uiPriority w:val="99"/>
    <w:rsid w:val="00895738"/>
    <w:pPr>
      <w:spacing w:before="100" w:beforeAutospacing="1" w:after="100" w:afterAutospacing="1"/>
    </w:pPr>
    <w:rPr>
      <w:lang w:val="uk-UA" w:eastAsia="uk-UA"/>
    </w:rPr>
  </w:style>
  <w:style w:type="paragraph" w:customStyle="1" w:styleId="1">
    <w:name w:val="Абзац списка1"/>
    <w:basedOn w:val="a"/>
    <w:rsid w:val="00895738"/>
    <w:pPr>
      <w:spacing w:after="200" w:line="276" w:lineRule="auto"/>
      <w:ind w:left="720"/>
    </w:pPr>
    <w:rPr>
      <w:rFonts w:ascii="Calibri" w:hAnsi="Calibri" w:cs="Calibri"/>
      <w:sz w:val="22"/>
      <w:szCs w:val="22"/>
    </w:rPr>
  </w:style>
  <w:style w:type="character" w:customStyle="1" w:styleId="2">
    <w:name w:val="Основной текст (2)_"/>
    <w:basedOn w:val="a0"/>
    <w:link w:val="20"/>
    <w:rsid w:val="00895738"/>
    <w:rPr>
      <w:b/>
      <w:bCs/>
      <w:spacing w:val="10"/>
      <w:sz w:val="25"/>
      <w:szCs w:val="25"/>
      <w:shd w:val="clear" w:color="auto" w:fill="FFFFFF"/>
    </w:rPr>
  </w:style>
  <w:style w:type="paragraph" w:customStyle="1" w:styleId="20">
    <w:name w:val="Основной текст (2)"/>
    <w:basedOn w:val="a"/>
    <w:link w:val="2"/>
    <w:rsid w:val="00895738"/>
    <w:pPr>
      <w:widowControl w:val="0"/>
      <w:shd w:val="clear" w:color="auto" w:fill="FFFFFF"/>
      <w:spacing w:line="317" w:lineRule="exact"/>
      <w:jc w:val="center"/>
    </w:pPr>
    <w:rPr>
      <w:rFonts w:asciiTheme="minorHAnsi" w:eastAsiaTheme="minorHAnsi" w:hAnsiTheme="minorHAnsi" w:cstheme="minorBidi"/>
      <w:b/>
      <w:bCs/>
      <w:spacing w:val="10"/>
      <w:sz w:val="25"/>
      <w:szCs w:val="25"/>
      <w:lang w:val="uk-UA" w:eastAsia="en-US"/>
    </w:rPr>
  </w:style>
  <w:style w:type="paragraph" w:styleId="a7">
    <w:name w:val="Balloon Text"/>
    <w:basedOn w:val="a"/>
    <w:link w:val="a8"/>
    <w:uiPriority w:val="99"/>
    <w:semiHidden/>
    <w:unhideWhenUsed/>
    <w:rsid w:val="00895738"/>
    <w:rPr>
      <w:rFonts w:ascii="Tahoma" w:hAnsi="Tahoma" w:cs="Tahoma"/>
      <w:sz w:val="16"/>
      <w:szCs w:val="16"/>
    </w:rPr>
  </w:style>
  <w:style w:type="character" w:customStyle="1" w:styleId="a8">
    <w:name w:val="Текст выноски Знак"/>
    <w:basedOn w:val="a0"/>
    <w:link w:val="a7"/>
    <w:uiPriority w:val="99"/>
    <w:semiHidden/>
    <w:rsid w:val="00895738"/>
    <w:rPr>
      <w:rFonts w:ascii="Tahoma" w:eastAsia="Times New Roman" w:hAnsi="Tahoma" w:cs="Tahoma"/>
      <w:sz w:val="16"/>
      <w:szCs w:val="16"/>
      <w:lang w:val="ru-RU" w:eastAsia="ru-RU"/>
    </w:rPr>
  </w:style>
  <w:style w:type="paragraph" w:styleId="a9">
    <w:name w:val="Body Text"/>
    <w:basedOn w:val="a"/>
    <w:link w:val="aa"/>
    <w:uiPriority w:val="99"/>
    <w:semiHidden/>
    <w:unhideWhenUsed/>
    <w:rsid w:val="00895738"/>
    <w:pPr>
      <w:spacing w:after="120"/>
    </w:pPr>
  </w:style>
  <w:style w:type="character" w:customStyle="1" w:styleId="aa">
    <w:name w:val="Основной текст Знак"/>
    <w:basedOn w:val="a0"/>
    <w:link w:val="a9"/>
    <w:uiPriority w:val="99"/>
    <w:rsid w:val="00895738"/>
    <w:rPr>
      <w:rFonts w:ascii="Times New Roman" w:eastAsia="Times New Roman" w:hAnsi="Times New Roman" w:cs="Times New Roman"/>
      <w:sz w:val="24"/>
      <w:szCs w:val="24"/>
      <w:lang w:val="ru-RU" w:eastAsia="ru-RU"/>
    </w:rPr>
  </w:style>
  <w:style w:type="character" w:styleId="ab">
    <w:name w:val="Hyperlink"/>
    <w:basedOn w:val="a0"/>
    <w:rsid w:val="00895738"/>
    <w:rPr>
      <w:color w:val="000080"/>
      <w:u w:val="single"/>
    </w:rPr>
  </w:style>
  <w:style w:type="character" w:customStyle="1" w:styleId="ac">
    <w:name w:val="Основной текст + Полужирный"/>
    <w:basedOn w:val="aa"/>
    <w:rsid w:val="00895738"/>
    <w:rPr>
      <w:b/>
      <w:bCs/>
      <w:spacing w:val="10"/>
      <w:sz w:val="25"/>
      <w:szCs w:val="25"/>
      <w:u w:val="none"/>
    </w:rPr>
  </w:style>
  <w:style w:type="character" w:customStyle="1" w:styleId="21">
    <w:name w:val="Основной текст (2) + Не полужирный"/>
    <w:basedOn w:val="2"/>
    <w:rsid w:val="00895738"/>
    <w:rPr>
      <w:rFonts w:ascii="Times New Roman" w:hAnsi="Times New Roman" w:cs="Times New Roman"/>
      <w:b/>
      <w:bCs/>
      <w:u w:val="none"/>
    </w:rPr>
  </w:style>
  <w:style w:type="paragraph" w:customStyle="1" w:styleId="22">
    <w:name w:val="2"/>
    <w:basedOn w:val="a"/>
    <w:rsid w:val="00895738"/>
    <w:rPr>
      <w:rFonts w:ascii="Verdana" w:eastAsia="Batang" w:hAnsi="Verdana" w:cs="Verdana"/>
      <w:sz w:val="20"/>
      <w:szCs w:val="20"/>
      <w:lang w:val="en-US" w:eastAsia="en-US"/>
    </w:rPr>
  </w:style>
  <w:style w:type="paragraph" w:styleId="ad">
    <w:name w:val="header"/>
    <w:basedOn w:val="a"/>
    <w:link w:val="ae"/>
    <w:uiPriority w:val="99"/>
    <w:unhideWhenUsed/>
    <w:rsid w:val="00142BA6"/>
    <w:pPr>
      <w:tabs>
        <w:tab w:val="center" w:pos="4819"/>
        <w:tab w:val="right" w:pos="9639"/>
      </w:tabs>
    </w:pPr>
  </w:style>
  <w:style w:type="character" w:customStyle="1" w:styleId="ae">
    <w:name w:val="Верхний колонтитул Знак"/>
    <w:basedOn w:val="a0"/>
    <w:link w:val="ad"/>
    <w:uiPriority w:val="99"/>
    <w:rsid w:val="00142BA6"/>
    <w:rPr>
      <w:rFonts w:ascii="Times New Roman" w:eastAsia="Times New Roman" w:hAnsi="Times New Roman" w:cs="Times New Roman"/>
      <w:sz w:val="24"/>
      <w:szCs w:val="24"/>
      <w:lang w:val="ru-RU" w:eastAsia="ru-RU"/>
    </w:rPr>
  </w:style>
  <w:style w:type="paragraph" w:styleId="af">
    <w:name w:val="footer"/>
    <w:basedOn w:val="a"/>
    <w:link w:val="af0"/>
    <w:uiPriority w:val="99"/>
    <w:semiHidden/>
    <w:unhideWhenUsed/>
    <w:rsid w:val="00142BA6"/>
    <w:pPr>
      <w:tabs>
        <w:tab w:val="center" w:pos="4819"/>
        <w:tab w:val="right" w:pos="9639"/>
      </w:tabs>
    </w:pPr>
  </w:style>
  <w:style w:type="character" w:customStyle="1" w:styleId="af0">
    <w:name w:val="Нижний колонтитул Знак"/>
    <w:basedOn w:val="a0"/>
    <w:link w:val="af"/>
    <w:uiPriority w:val="99"/>
    <w:semiHidden/>
    <w:rsid w:val="00142BA6"/>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574046515">
      <w:bodyDiv w:val="1"/>
      <w:marLeft w:val="0"/>
      <w:marRight w:val="0"/>
      <w:marTop w:val="0"/>
      <w:marBottom w:val="0"/>
      <w:divBdr>
        <w:top w:val="none" w:sz="0" w:space="0" w:color="auto"/>
        <w:left w:val="none" w:sz="0" w:space="0" w:color="auto"/>
        <w:bottom w:val="none" w:sz="0" w:space="0" w:color="auto"/>
        <w:right w:val="none" w:sz="0" w:space="0" w:color="auto"/>
      </w:divBdr>
    </w:div>
    <w:div w:id="601037944">
      <w:bodyDiv w:val="1"/>
      <w:marLeft w:val="0"/>
      <w:marRight w:val="0"/>
      <w:marTop w:val="0"/>
      <w:marBottom w:val="0"/>
      <w:divBdr>
        <w:top w:val="none" w:sz="0" w:space="0" w:color="auto"/>
        <w:left w:val="none" w:sz="0" w:space="0" w:color="auto"/>
        <w:bottom w:val="none" w:sz="0" w:space="0" w:color="auto"/>
        <w:right w:val="none" w:sz="0" w:space="0" w:color="auto"/>
      </w:divBdr>
    </w:div>
    <w:div w:id="1853907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10</Pages>
  <Words>14711</Words>
  <Characters>8386</Characters>
  <Application>Microsoft Office Word</Application>
  <DocSecurity>0</DocSecurity>
  <Lines>69</Lines>
  <Paragraphs>46</Paragraphs>
  <ScaleCrop>false</ScaleCrop>
  <Company>SPecialiST RePack</Company>
  <LinksUpToDate>false</LinksUpToDate>
  <CharactersWithSpaces>23051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Іванка</dc:creator>
  <cp:lastModifiedBy>Іванка</cp:lastModifiedBy>
  <cp:revision>7</cp:revision>
  <dcterms:created xsi:type="dcterms:W3CDTF">2020-12-24T12:25:00Z</dcterms:created>
  <dcterms:modified xsi:type="dcterms:W3CDTF">2020-12-28T14:32:00Z</dcterms:modified>
</cp:coreProperties>
</file>